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2326"/>
        <w:tblW w:w="9905" w:type="dxa"/>
        <w:tblLayout w:type="fixed"/>
        <w:tblLook w:val="04A0" w:firstRow="1" w:lastRow="0" w:firstColumn="1" w:lastColumn="0" w:noHBand="0" w:noVBand="1"/>
      </w:tblPr>
      <w:tblGrid>
        <w:gridCol w:w="4671"/>
        <w:gridCol w:w="2524"/>
        <w:gridCol w:w="2710"/>
      </w:tblGrid>
      <w:tr w:rsidR="00060587" w:rsidRPr="00E675DA" w14:paraId="28F0052E" w14:textId="77777777" w:rsidTr="00F071FF">
        <w:trPr>
          <w:trHeight w:val="649"/>
        </w:trPr>
        <w:tc>
          <w:tcPr>
            <w:tcW w:w="4671" w:type="dxa"/>
            <w:tcMar>
              <w:left w:w="0" w:type="dxa"/>
              <w:right w:w="0" w:type="dxa"/>
            </w:tcMar>
          </w:tcPr>
          <w:p w14:paraId="28F0052B" w14:textId="77777777" w:rsidR="00060587" w:rsidRPr="00E675DA" w:rsidRDefault="00060587" w:rsidP="006C4FCB"/>
        </w:tc>
        <w:tc>
          <w:tcPr>
            <w:tcW w:w="2524" w:type="dxa"/>
          </w:tcPr>
          <w:p w14:paraId="28F0052C" w14:textId="77777777" w:rsidR="00060587" w:rsidRPr="00E675DA" w:rsidRDefault="00060587" w:rsidP="00C76248"/>
        </w:tc>
        <w:tc>
          <w:tcPr>
            <w:tcW w:w="2710" w:type="dxa"/>
            <w:tcMar>
              <w:left w:w="0" w:type="dxa"/>
              <w:right w:w="0" w:type="dxa"/>
            </w:tcMar>
            <w:vAlign w:val="bottom"/>
          </w:tcPr>
          <w:p w14:paraId="28F0052D" w14:textId="77777777" w:rsidR="00060587" w:rsidRPr="00E675DA" w:rsidRDefault="00060587" w:rsidP="00B42491">
            <w:pPr>
              <w:spacing w:line="120" w:lineRule="exact"/>
              <w:rPr>
                <w:rFonts w:ascii="MB Corpo A Title Cond Office" w:hAnsi="MB Corpo A Title Cond Office"/>
                <w:sz w:val="12"/>
                <w:szCs w:val="12"/>
              </w:rPr>
            </w:pPr>
            <w:r w:rsidRPr="00E675DA">
              <w:rPr>
                <w:rFonts w:ascii="MB Corpo A Title Cond Office" w:eastAsia="MB Corpo A Title Cond Office" w:hAnsi="MB Corpo A Title Cond Office" w:cs="MB Corpo A Title Cond Office"/>
                <w:sz w:val="12"/>
                <w:szCs w:val="12"/>
                <w:lang w:bidi="it-IT"/>
              </w:rPr>
              <w:t xml:space="preserve">   </w:t>
            </w:r>
          </w:p>
        </w:tc>
      </w:tr>
      <w:tr w:rsidR="002C5C33" w:rsidRPr="00E675DA" w14:paraId="28F00533" w14:textId="77777777" w:rsidTr="00F071FF">
        <w:trPr>
          <w:trHeight w:val="783"/>
        </w:trPr>
        <w:tc>
          <w:tcPr>
            <w:tcW w:w="4671" w:type="dxa"/>
            <w:tcMar>
              <w:left w:w="0" w:type="dxa"/>
              <w:right w:w="0" w:type="dxa"/>
            </w:tcMar>
          </w:tcPr>
          <w:p w14:paraId="28F0052F" w14:textId="77777777" w:rsidR="002C5C33" w:rsidRPr="005C1248" w:rsidRDefault="00EC7D42" w:rsidP="00060587">
            <w:pPr>
              <w:rPr>
                <w:rFonts w:ascii="Daimler CS" w:hAnsi="Daimler CS"/>
                <w:sz w:val="24"/>
                <w:szCs w:val="24"/>
              </w:rPr>
            </w:pPr>
            <w:r>
              <w:rPr>
                <w:rFonts w:ascii="Daimler CS" w:eastAsia="Daimler CS" w:hAnsi="Daimler CS" w:cs="Daimler CS"/>
                <w:sz w:val="24"/>
                <w:szCs w:val="24"/>
                <w:lang w:bidi="it-IT"/>
              </w:rPr>
              <w:t>Daimler Truck AG</w:t>
            </w:r>
          </w:p>
        </w:tc>
        <w:tc>
          <w:tcPr>
            <w:tcW w:w="2524" w:type="dxa"/>
          </w:tcPr>
          <w:p w14:paraId="28F00530" w14:textId="77777777" w:rsidR="002C5C33" w:rsidRPr="00E675DA" w:rsidRDefault="002C5C33" w:rsidP="00060587">
            <w:pPr>
              <w:spacing w:line="283" w:lineRule="exact"/>
              <w:rPr>
                <w:rFonts w:ascii="MB Corpo S Text Office" w:hAnsi="MB Corpo S Text Office"/>
                <w:szCs w:val="21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14:paraId="28F00531" w14:textId="77777777" w:rsidR="002C5C33" w:rsidRPr="001061C5" w:rsidRDefault="002320BE" w:rsidP="007401F2">
            <w:pPr>
              <w:pStyle w:val="03Presse-Information"/>
              <w:framePr w:wrap="auto" w:vAnchor="margin" w:hAnchor="text" w:yAlign="inline"/>
              <w:rPr>
                <w:rFonts w:ascii="Daimler CS Light" w:hAnsi="Daimler CS Light"/>
              </w:rPr>
            </w:pPr>
            <w:r w:rsidRPr="001061C5">
              <w:rPr>
                <w:rFonts w:ascii="Daimler CS Light" w:eastAsia="Daimler CS Light" w:hAnsi="Daimler CS Light" w:cs="Daimler CS Light"/>
                <w:lang w:bidi="it-IT"/>
              </w:rPr>
              <w:t xml:space="preserve">Sotto i riflettori </w:t>
            </w:r>
          </w:p>
          <w:p w14:paraId="28F00532" w14:textId="07E9951C" w:rsidR="002C5C33" w:rsidRPr="001061C5" w:rsidRDefault="00463AE9" w:rsidP="00F071FF">
            <w:pPr>
              <w:pStyle w:val="04Datum"/>
              <w:framePr w:wrap="auto" w:vAnchor="margin" w:hAnchor="text" w:yAlign="inline"/>
              <w:rPr>
                <w:rFonts w:ascii="Daimler CS Light" w:hAnsi="Daimler CS Light"/>
              </w:rPr>
            </w:pPr>
            <w:r>
              <w:rPr>
                <w:rFonts w:ascii="Daimler CS Light" w:eastAsia="Daimler CS Light" w:hAnsi="Daimler CS Light" w:cs="Daimler CS Light"/>
                <w:lang w:bidi="it-IT"/>
              </w:rPr>
              <w:t>1</w:t>
            </w:r>
            <w:r w:rsidR="00B76E86">
              <w:rPr>
                <w:rFonts w:ascii="Daimler CS Light" w:eastAsia="Daimler CS Light" w:hAnsi="Daimler CS Light" w:cs="Daimler CS Light"/>
                <w:lang w:bidi="it-IT"/>
              </w:rPr>
              <w:t>9</w:t>
            </w:r>
            <w:r>
              <w:rPr>
                <w:rFonts w:ascii="Daimler CS Light" w:eastAsia="Daimler CS Light" w:hAnsi="Daimler CS Light" w:cs="Daimler CS Light"/>
                <w:lang w:bidi="it-IT"/>
              </w:rPr>
              <w:t xml:space="preserve"> dicembre 2023</w:t>
            </w:r>
          </w:p>
        </w:tc>
      </w:tr>
      <w:tr w:rsidR="00984BDE" w:rsidRPr="00E675DA" w14:paraId="28F00537" w14:textId="77777777" w:rsidTr="00F071FF">
        <w:trPr>
          <w:trHeight w:val="207"/>
        </w:trPr>
        <w:tc>
          <w:tcPr>
            <w:tcW w:w="4671" w:type="dxa"/>
            <w:tcMar>
              <w:left w:w="0" w:type="dxa"/>
              <w:right w:w="0" w:type="dxa"/>
            </w:tcMar>
          </w:tcPr>
          <w:p w14:paraId="28F00534" w14:textId="77777777" w:rsidR="00984BDE" w:rsidRPr="00E675DA" w:rsidRDefault="00984BDE" w:rsidP="00060587">
            <w:pPr>
              <w:rPr>
                <w:rFonts w:ascii="MB Corpo S Text Office" w:hAnsi="MB Corpo S Text Office"/>
                <w:sz w:val="18"/>
                <w:szCs w:val="18"/>
              </w:rPr>
            </w:pPr>
          </w:p>
        </w:tc>
        <w:tc>
          <w:tcPr>
            <w:tcW w:w="2524" w:type="dxa"/>
          </w:tcPr>
          <w:p w14:paraId="28F00535" w14:textId="77777777" w:rsidR="00984BDE" w:rsidRPr="00E675DA" w:rsidRDefault="00984BDE" w:rsidP="00060587">
            <w:pPr>
              <w:rPr>
                <w:rFonts w:ascii="MB Corpo S Text Office" w:hAnsi="MB Corpo S Text Office"/>
                <w:sz w:val="18"/>
                <w:szCs w:val="18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14:paraId="28F00536" w14:textId="77777777" w:rsidR="00984BDE" w:rsidRPr="008420F2" w:rsidRDefault="00984BDE" w:rsidP="00984BDE">
            <w:pPr>
              <w:pStyle w:val="04Datum"/>
              <w:framePr w:wrap="auto" w:vAnchor="margin" w:hAnchor="text" w:yAlign="inline"/>
            </w:pPr>
          </w:p>
        </w:tc>
      </w:tr>
    </w:tbl>
    <w:p w14:paraId="28F00538" w14:textId="77777777" w:rsidR="00E33FC8" w:rsidRPr="002E4F91" w:rsidRDefault="00E33FC8" w:rsidP="00405A0F">
      <w:pPr>
        <w:pStyle w:val="Titolo1"/>
        <w:rPr>
          <w:lang w:val="de-DE"/>
        </w:rPr>
        <w:sectPr w:rsidR="00E33FC8" w:rsidRPr="002E4F91" w:rsidSect="0042514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851" w:right="652" w:bottom="369" w:left="1361" w:header="0" w:footer="454" w:gutter="0"/>
          <w:cols w:space="708"/>
          <w:titlePg/>
          <w:docGrid w:linePitch="360"/>
        </w:sectPr>
      </w:pPr>
    </w:p>
    <w:p w14:paraId="28F00539" w14:textId="77777777" w:rsidR="00E33FC8" w:rsidRPr="002E4F91" w:rsidRDefault="007401F2" w:rsidP="007401F2">
      <w:pPr>
        <w:pStyle w:val="Titolo2"/>
        <w:tabs>
          <w:tab w:val="left" w:pos="7572"/>
          <w:tab w:val="left" w:pos="8712"/>
        </w:tabs>
      </w:pPr>
      <w:r w:rsidRPr="002E4F91">
        <w:rPr>
          <w:lang w:bidi="it-IT"/>
        </w:rPr>
        <w:tab/>
      </w:r>
      <w:r w:rsidRPr="002E4F91">
        <w:rPr>
          <w:lang w:bidi="it-IT"/>
        </w:rPr>
        <w:tab/>
      </w:r>
    </w:p>
    <w:p w14:paraId="28F0053A" w14:textId="77777777" w:rsidR="00611096" w:rsidRPr="002E4F91" w:rsidRDefault="00611096" w:rsidP="00611096"/>
    <w:p w14:paraId="28F0053B" w14:textId="77777777" w:rsidR="00611096" w:rsidRDefault="00611096" w:rsidP="00611096"/>
    <w:p w14:paraId="28F0053C" w14:textId="77777777" w:rsidR="00953238" w:rsidRPr="002E4F91" w:rsidRDefault="00953238" w:rsidP="00611096"/>
    <w:p w14:paraId="213CBF8C" w14:textId="270A176F" w:rsidR="0055229F" w:rsidRPr="0055229F" w:rsidRDefault="009B5402" w:rsidP="00953238">
      <w:pPr>
        <w:pStyle w:val="10Headline"/>
      </w:pPr>
      <w:r>
        <w:rPr>
          <w:lang w:bidi="it-IT"/>
        </w:rPr>
        <w:t xml:space="preserve">Mercedes-Benz </w:t>
      </w:r>
      <w:proofErr w:type="spellStart"/>
      <w:r>
        <w:rPr>
          <w:lang w:bidi="it-IT"/>
        </w:rPr>
        <w:t>eActros</w:t>
      </w:r>
      <w:proofErr w:type="spellEnd"/>
      <w:r>
        <w:rPr>
          <w:lang w:bidi="it-IT"/>
        </w:rPr>
        <w:t xml:space="preserve"> accompagna il tour natalizio di Coca-Cola attraverso l’Austria </w:t>
      </w:r>
    </w:p>
    <w:p w14:paraId="28F0053E" w14:textId="0B30080E" w:rsidR="00F81D98" w:rsidRPr="00F81D98" w:rsidRDefault="0055229F" w:rsidP="00F81D98">
      <w:pPr>
        <w:pStyle w:val="10Headline"/>
      </w:pPr>
      <w:r>
        <w:rPr>
          <w:noProof/>
          <w:lang w:bidi="it-IT"/>
        </w:rPr>
        <w:drawing>
          <wp:inline distT="0" distB="0" distL="0" distR="0" wp14:anchorId="4CB1A919" wp14:editId="4299701D">
            <wp:extent cx="4475702" cy="3433347"/>
            <wp:effectExtent l="0" t="0" r="1270" b="0"/>
            <wp:docPr id="10" name="Grafik 10" descr="Ein Bild, das draußen, Rad, Fahrzeug, Landfahr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draußen, Rad, Fahrzeug, Landfahrzeug enthält.&#10;&#10;Automatisch generierte Beschreibu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7339" cy="344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00540" w14:textId="51261D11" w:rsidR="00325FD7" w:rsidRPr="003148BD" w:rsidRDefault="0055229F" w:rsidP="00CA4AC2">
      <w:pPr>
        <w:pStyle w:val="01Flietext"/>
        <w:spacing w:after="280"/>
        <w:rPr>
          <w:rFonts w:ascii="Daimler CS" w:hAnsi="Daimler CS"/>
        </w:rPr>
      </w:pPr>
      <w:r w:rsidRPr="0055229F">
        <w:rPr>
          <w:rFonts w:ascii="Daimler CS" w:eastAsia="Daimler CS" w:hAnsi="Daimler CS" w:cs="Daimler CS"/>
          <w:lang w:bidi="it-IT"/>
        </w:rPr>
        <w:t xml:space="preserve">Mercedes-Benz </w:t>
      </w:r>
      <w:proofErr w:type="spellStart"/>
      <w:r w:rsidRPr="0055229F">
        <w:rPr>
          <w:rFonts w:ascii="Daimler CS" w:eastAsia="Daimler CS" w:hAnsi="Daimler CS" w:cs="Daimler CS"/>
          <w:lang w:bidi="it-IT"/>
        </w:rPr>
        <w:t>eActros</w:t>
      </w:r>
      <w:proofErr w:type="spellEnd"/>
      <w:r w:rsidRPr="0055229F">
        <w:rPr>
          <w:rFonts w:ascii="Daimler CS" w:eastAsia="Daimler CS" w:hAnsi="Daimler CS" w:cs="Daimler CS"/>
          <w:lang w:bidi="it-IT"/>
        </w:rPr>
        <w:t xml:space="preserve"> durante il tour natalizio di Coca-Cola</w:t>
      </w:r>
    </w:p>
    <w:p w14:paraId="4470FEA1" w14:textId="593C3986" w:rsidR="00A95A41" w:rsidRDefault="002B46C9" w:rsidP="00A95A41">
      <w:pPr>
        <w:pStyle w:val="NormaleWeb"/>
        <w:spacing w:before="0" w:beforeAutospacing="0" w:after="0" w:afterAutospacing="0"/>
        <w:rPr>
          <w:rFonts w:ascii="Daimler CS" w:hAnsi="Daimler CS" w:cs="Calibri"/>
        </w:rPr>
      </w:pPr>
      <w:proofErr w:type="spellStart"/>
      <w:r>
        <w:rPr>
          <w:rFonts w:ascii="Daimler CS" w:eastAsia="Daimler CS" w:hAnsi="Daimler CS" w:cs="Calibri"/>
          <w:lang w:bidi="it-IT"/>
        </w:rPr>
        <w:t>Leinfelden-Echterdingen</w:t>
      </w:r>
      <w:proofErr w:type="spellEnd"/>
      <w:r>
        <w:rPr>
          <w:rFonts w:ascii="Daimler CS" w:eastAsia="Daimler CS" w:hAnsi="Daimler CS" w:cs="Calibri"/>
          <w:lang w:bidi="it-IT"/>
        </w:rPr>
        <w:t xml:space="preserve">/ </w:t>
      </w:r>
      <w:proofErr w:type="spellStart"/>
      <w:r>
        <w:rPr>
          <w:rFonts w:ascii="Daimler CS" w:eastAsia="Daimler CS" w:hAnsi="Daimler CS" w:cs="Calibri"/>
          <w:lang w:bidi="it-IT"/>
        </w:rPr>
        <w:t>Eugendorf</w:t>
      </w:r>
      <w:proofErr w:type="spellEnd"/>
      <w:r>
        <w:rPr>
          <w:rFonts w:ascii="Daimler CS" w:eastAsia="Daimler CS" w:hAnsi="Daimler CS" w:cs="Calibri"/>
          <w:lang w:bidi="it-IT"/>
        </w:rPr>
        <w:t xml:space="preserve"> - Anche quest’anno il camion di Natale della Coca-Cola attraverserà tutti gli stati federali dell’Austria, dalla metà di novembre fino a poco prima di Natale. Come sempre, il camion </w:t>
      </w:r>
      <w:proofErr w:type="spellStart"/>
      <w:r>
        <w:rPr>
          <w:rFonts w:ascii="Daimler CS" w:eastAsia="Daimler CS" w:hAnsi="Daimler CS" w:cs="Calibri"/>
          <w:lang w:bidi="it-IT"/>
        </w:rPr>
        <w:t>Freightliner</w:t>
      </w:r>
      <w:proofErr w:type="spellEnd"/>
      <w:r>
        <w:rPr>
          <w:rFonts w:ascii="Daimler CS" w:eastAsia="Daimler CS" w:hAnsi="Daimler CS" w:cs="Calibri"/>
          <w:lang w:bidi="it-IT"/>
        </w:rPr>
        <w:t xml:space="preserve"> con il Babbo Natale della Coca-Cola sarà al centro dell’attenzione. Tuttavia, il vero protagonista del tour di quest’anno sarà il veicolo di accompagnamento, che trasporta gli oggetti del villaggio di Natale: un Mercedes-Benz </w:t>
      </w:r>
      <w:proofErr w:type="spellStart"/>
      <w:r>
        <w:rPr>
          <w:rFonts w:ascii="Daimler CS" w:eastAsia="Daimler CS" w:hAnsi="Daimler CS" w:cs="Calibri"/>
          <w:lang w:bidi="it-IT"/>
        </w:rPr>
        <w:t>eActros</w:t>
      </w:r>
      <w:proofErr w:type="spellEnd"/>
      <w:r>
        <w:rPr>
          <w:rFonts w:ascii="Daimler CS" w:eastAsia="Daimler CS" w:hAnsi="Daimler CS" w:cs="Calibri"/>
          <w:lang w:bidi="it-IT"/>
        </w:rPr>
        <w:t xml:space="preserve"> 300 completamente elettrico con tre batterie e un’autonomia fino a 330 chilometri</w:t>
      </w:r>
      <w:r w:rsidR="00463AE9">
        <w:rPr>
          <w:rStyle w:val="Rimandonotaapidipagina"/>
          <w:rFonts w:ascii="Daimler CS" w:eastAsia="Daimler CS" w:hAnsi="Daimler CS" w:cs="Calibri"/>
          <w:lang w:bidi="it-IT"/>
        </w:rPr>
        <w:footnoteReference w:id="1"/>
      </w:r>
      <w:r>
        <w:rPr>
          <w:rFonts w:ascii="Daimler CS" w:eastAsia="Daimler CS" w:hAnsi="Daimler CS" w:cs="Calibri"/>
          <w:lang w:bidi="it-IT"/>
        </w:rPr>
        <w:t xml:space="preserve">. </w:t>
      </w:r>
    </w:p>
    <w:p w14:paraId="3AE7E692" w14:textId="54330C9D" w:rsidR="0055229F" w:rsidRPr="00462B6B" w:rsidRDefault="0055229F" w:rsidP="0055229F">
      <w:pPr>
        <w:pStyle w:val="NormaleWeb"/>
        <w:spacing w:before="0" w:beforeAutospacing="0" w:after="0" w:afterAutospacing="0"/>
        <w:rPr>
          <w:rFonts w:ascii="Daimler CS" w:hAnsi="Daimler CS" w:cs="Calibri"/>
        </w:rPr>
      </w:pPr>
      <w:r w:rsidRPr="0055229F">
        <w:rPr>
          <w:rFonts w:ascii="Daimler CS" w:eastAsia="Daimler CS" w:hAnsi="Daimler CS" w:cs="Calibri"/>
          <w:lang w:bidi="it-IT"/>
        </w:rPr>
        <w:lastRenderedPageBreak/>
        <w:t xml:space="preserve">Quest’anno, durante il suo roadshow l’azienda presterà particolare attenzione all’efficienza delle risorse e alla sostenibilità: “Vogliamo regalare momenti emozionanti a tutte le persone che si trovano in Austria, ma senza dimenticare i nostri obiettivi di sostenibilità”, spiega Philipp </w:t>
      </w:r>
      <w:proofErr w:type="spellStart"/>
      <w:r w:rsidRPr="0055229F">
        <w:rPr>
          <w:rFonts w:ascii="Daimler CS" w:eastAsia="Daimler CS" w:hAnsi="Daimler CS" w:cs="Calibri"/>
          <w:lang w:bidi="it-IT"/>
        </w:rPr>
        <w:t>Bodzenta</w:t>
      </w:r>
      <w:proofErr w:type="spellEnd"/>
      <w:r w:rsidRPr="0055229F">
        <w:rPr>
          <w:rFonts w:ascii="Daimler CS" w:eastAsia="Daimler CS" w:hAnsi="Daimler CS" w:cs="Calibri"/>
          <w:lang w:bidi="it-IT"/>
        </w:rPr>
        <w:t xml:space="preserve">, portavoce aziendale di Coca-Cola Austria. Oltre ai LED, che riducono il consumo energetico fino al 90% rispetto alle lampadine convenzionali, l’azienda si servirà di auto elettriche per l’equipaggio. </w:t>
      </w:r>
    </w:p>
    <w:p w14:paraId="58678ABE" w14:textId="13263EE4" w:rsidR="00367498" w:rsidRPr="00462B6B" w:rsidRDefault="00462B6B" w:rsidP="00367498">
      <w:pPr>
        <w:pStyle w:val="NormaleWeb"/>
        <w:spacing w:before="0" w:beforeAutospacing="0" w:after="0" w:afterAutospacing="0"/>
        <w:rPr>
          <w:rFonts w:ascii="Daimler CS" w:hAnsi="Daimler CS" w:cs="Calibri"/>
        </w:rPr>
      </w:pPr>
      <w:r>
        <w:rPr>
          <w:rFonts w:ascii="Daimler CS" w:eastAsia="Daimler CS" w:hAnsi="Daimler CS" w:cs="Calibri"/>
          <w:lang w:bidi="it-IT"/>
        </w:rPr>
        <w:t xml:space="preserve">  </w:t>
      </w:r>
    </w:p>
    <w:p w14:paraId="28F00547" w14:textId="0ADF1569" w:rsidR="008722C5" w:rsidRPr="00C02E8C" w:rsidRDefault="00303B61" w:rsidP="00677148">
      <w:pPr>
        <w:pStyle w:val="01Flietext"/>
        <w:spacing w:after="280"/>
      </w:pPr>
      <w:r w:rsidRPr="00953238">
        <w:rPr>
          <w:rFonts w:ascii="Daimler CS" w:eastAsia="Daimler CS" w:hAnsi="Daimler CS" w:cs="Daimler CS"/>
          <w:sz w:val="24"/>
          <w:szCs w:val="24"/>
          <w:lang w:bidi="it-IT"/>
        </w:rPr>
        <w:t>Ulteriori informazioni su</w:t>
      </w:r>
      <w:r w:rsidRPr="00953238">
        <w:rPr>
          <w:rFonts w:ascii="Daimler CS" w:eastAsia="Daimler CS" w:hAnsi="Daimler CS" w:cs="Daimler CS"/>
          <w:sz w:val="24"/>
          <w:szCs w:val="24"/>
          <w:lang w:bidi="it-IT"/>
        </w:rPr>
        <w:br/>
      </w:r>
      <w:r w:rsidR="00F74132">
        <w:rPr>
          <w:rFonts w:ascii="Daimler CS Demi" w:eastAsia="Daimler CS Demi" w:hAnsi="Daimler CS Demi" w:cs="Daimler CS Demi"/>
          <w:sz w:val="24"/>
          <w:szCs w:val="24"/>
          <w:lang w:bidi="it-IT"/>
        </w:rPr>
        <w:t>newsroom.daimlertruck.com</w:t>
      </w:r>
      <w:r w:rsidRPr="00953238">
        <w:rPr>
          <w:rFonts w:ascii="Daimler CS" w:eastAsia="Daimler CS" w:hAnsi="Daimler CS" w:cs="Daimler CS"/>
          <w:sz w:val="24"/>
          <w:szCs w:val="24"/>
          <w:lang w:bidi="it-IT"/>
        </w:rPr>
        <w:t xml:space="preserve"> und </w:t>
      </w:r>
      <w:r w:rsidR="00953238" w:rsidRPr="001061C5">
        <w:rPr>
          <w:rFonts w:ascii="Daimler CS Demi" w:eastAsia="Daimler CS Demi" w:hAnsi="Daimler CS Demi" w:cs="Daimler CS Demi"/>
          <w:sz w:val="24"/>
          <w:szCs w:val="24"/>
          <w:lang w:bidi="it-IT"/>
        </w:rPr>
        <w:t xml:space="preserve">www.daimlertruck.com </w:t>
      </w:r>
    </w:p>
    <w:sectPr w:rsidR="008722C5" w:rsidRPr="00C02E8C" w:rsidSect="000D11BB"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8" w:right="652" w:bottom="851" w:left="1361" w:header="1185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282B4" w14:textId="77777777" w:rsidR="005F3322" w:rsidRPr="00E675DA" w:rsidRDefault="005F3322" w:rsidP="00764B8C">
      <w:pPr>
        <w:spacing w:line="240" w:lineRule="auto"/>
      </w:pPr>
      <w:r w:rsidRPr="00E675DA">
        <w:separator/>
      </w:r>
    </w:p>
  </w:endnote>
  <w:endnote w:type="continuationSeparator" w:id="0">
    <w:p w14:paraId="2919BFA7" w14:textId="77777777" w:rsidR="005F3322" w:rsidRPr="00E675DA" w:rsidRDefault="005F3322" w:rsidP="00764B8C">
      <w:pPr>
        <w:spacing w:line="240" w:lineRule="auto"/>
      </w:pPr>
      <w:r w:rsidRPr="00E675D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B Corpo S Text Office Light">
    <w:altName w:val="Calibri"/>
    <w:panose1 w:val="020B0404050000000004"/>
    <w:charset w:val="00"/>
    <w:family w:val="swiss"/>
    <w:pitch w:val="variable"/>
    <w:sig w:usb0="20000007" w:usb1="00000003" w:usb2="00000000" w:usb3="00000000" w:csb0="00000193" w:csb1="00000000"/>
  </w:font>
  <w:font w:name="MB Corpo A Title Cond Office">
    <w:altName w:val="Cambria"/>
    <w:panose1 w:val="02020506080000000003"/>
    <w:charset w:val="00"/>
    <w:family w:val="roman"/>
    <w:pitch w:val="variable"/>
    <w:sig w:usb0="20000007" w:usb1="00000003" w:usb2="00000000" w:usb3="00000000" w:csb0="00000193" w:csb1="00000000"/>
  </w:font>
  <w:font w:name="MB Corpo S Text Office">
    <w:altName w:val="Calibri"/>
    <w:panose1 w:val="020B0504050000000004"/>
    <w:charset w:val="00"/>
    <w:family w:val="swiss"/>
    <w:pitch w:val="variable"/>
    <w:sig w:usb0="20000007" w:usb1="00000003" w:usb2="000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imler CS Light">
    <w:altName w:val="Calibri"/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Corporate S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Daimler CS Demi">
    <w:altName w:val="Calibri"/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Daimler CS">
    <w:altName w:val="Calibri"/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0554" w14:textId="77777777" w:rsidR="008722C5" w:rsidRDefault="008722C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0555" w14:textId="77777777" w:rsidR="00EC1864" w:rsidRPr="0033780C" w:rsidRDefault="00EC1864" w:rsidP="00B00F20">
    <w:pPr>
      <w:pStyle w:val="09Seitenzahl"/>
      <w:framePr w:wrap="around"/>
    </w:pPr>
    <w:r w:rsidRPr="0033780C">
      <w:rPr>
        <w:lang w:val="it-IT" w:bidi="it-IT"/>
      </w:rPr>
      <w:t xml:space="preserve">Pagina </w:t>
    </w:r>
    <w:r w:rsidRPr="0033780C">
      <w:rPr>
        <w:rStyle w:val="Numeropagina"/>
        <w:lang w:val="it-IT" w:bidi="it-IT"/>
      </w:rPr>
      <w:fldChar w:fldCharType="begin"/>
    </w:r>
    <w:r w:rsidRPr="0033780C">
      <w:rPr>
        <w:rStyle w:val="Numeropagina"/>
        <w:lang w:val="it-IT" w:bidi="it-IT"/>
      </w:rPr>
      <w:instrText xml:space="preserve"> PAGE </w:instrText>
    </w:r>
    <w:r w:rsidRPr="0033780C">
      <w:rPr>
        <w:rStyle w:val="Numeropagina"/>
        <w:lang w:val="it-IT" w:bidi="it-IT"/>
      </w:rPr>
      <w:fldChar w:fldCharType="separate"/>
    </w:r>
    <w:r w:rsidR="002B3A8B" w:rsidRPr="0033780C">
      <w:rPr>
        <w:rStyle w:val="Numeropagina"/>
        <w:lang w:val="it-IT" w:bidi="it-IT"/>
      </w:rPr>
      <w:t>2</w:t>
    </w:r>
    <w:r w:rsidRPr="0033780C">
      <w:rPr>
        <w:rStyle w:val="Numeropagina"/>
        <w:lang w:val="it-IT" w:bidi="it-IT"/>
      </w:rPr>
      <w:fldChar w:fldCharType="end"/>
    </w:r>
  </w:p>
  <w:p w14:paraId="28F00556" w14:textId="77777777" w:rsidR="00EC1864" w:rsidRDefault="00EC186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0558" w14:textId="77777777" w:rsidR="0042514D" w:rsidRPr="003148BD" w:rsidRDefault="0042514D" w:rsidP="0042514D">
    <w:pPr>
      <w:spacing w:line="240" w:lineRule="auto"/>
      <w:rPr>
        <w:rFonts w:ascii="Daimler CS Light" w:hAnsi="Daimler CS Light"/>
        <w:sz w:val="15"/>
        <w:szCs w:val="15"/>
        <w:lang w:val="de-DE"/>
      </w:rPr>
    </w:pPr>
    <w:r w:rsidRPr="003148BD">
      <w:rPr>
        <w:rFonts w:ascii="Daimler CS Light" w:eastAsia="Daimler CS Light" w:hAnsi="Daimler CS Light" w:cs="Daimler CS Light"/>
        <w:sz w:val="15"/>
        <w:szCs w:val="15"/>
        <w:lang w:val="de-DE" w:bidi="it-IT"/>
      </w:rPr>
      <w:t>Daimler Truck AG | Fasanenweg 10 | 70771 Leinfelden-Echterdingen | T/P +49 711 8485-0 | T/F +49 711 8485-2000 | contact@daimlertruck.com | www.daimlertruck.com</w:t>
    </w:r>
  </w:p>
  <w:p w14:paraId="28F00559" w14:textId="77777777" w:rsidR="0042514D" w:rsidRPr="003148BD" w:rsidRDefault="0042514D" w:rsidP="0042514D">
    <w:pPr>
      <w:rPr>
        <w:rFonts w:ascii="Daimler CS Light" w:hAnsi="Daimler CS Light"/>
        <w:sz w:val="15"/>
        <w:szCs w:val="15"/>
        <w:lang w:val="de-DE"/>
      </w:rPr>
    </w:pPr>
  </w:p>
  <w:p w14:paraId="28F0055A" w14:textId="7B3FB0B9" w:rsidR="0042514D" w:rsidRPr="00953238" w:rsidRDefault="0042514D" w:rsidP="0042514D">
    <w:pPr>
      <w:pStyle w:val="02Flietextbold"/>
      <w:spacing w:line="240" w:lineRule="auto"/>
      <w:rPr>
        <w:rFonts w:ascii="Daimler CS Light" w:eastAsia="Times New Roman" w:hAnsi="Daimler CS Light" w:cs="Corporate S Light"/>
        <w:color w:val="000000"/>
        <w:sz w:val="15"/>
        <w:szCs w:val="15"/>
        <w:lang w:val="de-DE" w:eastAsia="de-DE"/>
      </w:rPr>
    </w:pPr>
    <w:r w:rsidRPr="003148BD">
      <w:rPr>
        <w:rFonts w:ascii="Daimler CS Light" w:eastAsia="Times New Roman" w:hAnsi="Daimler CS Light" w:cs="Corporate S Light"/>
        <w:color w:val="000000"/>
        <w:sz w:val="15"/>
        <w:szCs w:val="15"/>
        <w:lang w:val="de-DE" w:bidi="it-IT"/>
      </w:rPr>
      <w:t xml:space="preserve">Daimler Truck AG, Stuttgart | </w:t>
    </w:r>
    <w:proofErr w:type="spellStart"/>
    <w:r w:rsidRPr="003148BD">
      <w:rPr>
        <w:rFonts w:ascii="Daimler CS Light" w:eastAsia="Times New Roman" w:hAnsi="Daimler CS Light" w:cs="Corporate S Light"/>
        <w:color w:val="000000"/>
        <w:sz w:val="15"/>
        <w:szCs w:val="15"/>
        <w:lang w:val="de-DE" w:bidi="it-IT"/>
      </w:rPr>
      <w:t>Sede</w:t>
    </w:r>
    <w:proofErr w:type="spellEnd"/>
    <w:r w:rsidRPr="003148BD">
      <w:rPr>
        <w:rFonts w:ascii="Daimler CS Light" w:eastAsia="Times New Roman" w:hAnsi="Daimler CS Light" w:cs="Corporate S Light"/>
        <w:color w:val="000000"/>
        <w:sz w:val="15"/>
        <w:szCs w:val="15"/>
        <w:lang w:val="de-DE" w:bidi="it-IT"/>
      </w:rPr>
      <w:t xml:space="preserve"> e </w:t>
    </w:r>
    <w:proofErr w:type="spellStart"/>
    <w:r w:rsidRPr="003148BD">
      <w:rPr>
        <w:rFonts w:ascii="Daimler CS Light" w:eastAsia="Times New Roman" w:hAnsi="Daimler CS Light" w:cs="Corporate S Light"/>
        <w:color w:val="000000"/>
        <w:sz w:val="15"/>
        <w:szCs w:val="15"/>
        <w:lang w:val="de-DE" w:bidi="it-IT"/>
      </w:rPr>
      <w:t>registro</w:t>
    </w:r>
    <w:proofErr w:type="spellEnd"/>
    <w:r w:rsidRPr="003148BD">
      <w:rPr>
        <w:rFonts w:ascii="Daimler CS Light" w:eastAsia="Times New Roman" w:hAnsi="Daimler CS Light" w:cs="Corporate S Light"/>
        <w:color w:val="000000"/>
        <w:sz w:val="15"/>
        <w:szCs w:val="15"/>
        <w:lang w:val="de-DE" w:bidi="it-IT"/>
      </w:rPr>
      <w:t xml:space="preserve"> delle </w:t>
    </w:r>
    <w:proofErr w:type="spellStart"/>
    <w:r w:rsidRPr="003148BD">
      <w:rPr>
        <w:rFonts w:ascii="Daimler CS Light" w:eastAsia="Times New Roman" w:hAnsi="Daimler CS Light" w:cs="Corporate S Light"/>
        <w:color w:val="000000"/>
        <w:sz w:val="15"/>
        <w:szCs w:val="15"/>
        <w:lang w:val="de-DE" w:bidi="it-IT"/>
      </w:rPr>
      <w:t>imprese</w:t>
    </w:r>
    <w:proofErr w:type="spellEnd"/>
    <w:r w:rsidRPr="003148BD">
      <w:rPr>
        <w:rFonts w:ascii="Daimler CS Light" w:eastAsia="Times New Roman" w:hAnsi="Daimler CS Light" w:cs="Corporate S Light"/>
        <w:color w:val="000000"/>
        <w:sz w:val="15"/>
        <w:szCs w:val="15"/>
        <w:lang w:val="de-DE" w:bidi="it-IT"/>
      </w:rPr>
      <w:t xml:space="preserve"> del </w:t>
    </w:r>
    <w:proofErr w:type="spellStart"/>
    <w:r w:rsidRPr="003148BD">
      <w:rPr>
        <w:rFonts w:ascii="Daimler CS Light" w:eastAsia="Times New Roman" w:hAnsi="Daimler CS Light" w:cs="Corporate S Light"/>
        <w:color w:val="000000"/>
        <w:sz w:val="15"/>
        <w:szCs w:val="15"/>
        <w:lang w:val="de-DE" w:bidi="it-IT"/>
      </w:rPr>
      <w:t>tribunale</w:t>
    </w:r>
    <w:proofErr w:type="spellEnd"/>
    <w:r w:rsidRPr="003148BD">
      <w:rPr>
        <w:rFonts w:ascii="Daimler CS Light" w:eastAsia="Times New Roman" w:hAnsi="Daimler CS Light" w:cs="Corporate S Light"/>
        <w:color w:val="000000"/>
        <w:sz w:val="15"/>
        <w:szCs w:val="15"/>
        <w:lang w:val="de-DE" w:bidi="it-IT"/>
      </w:rPr>
      <w:t>/</w:t>
    </w:r>
    <w:proofErr w:type="spellStart"/>
    <w:r w:rsidRPr="003148BD">
      <w:rPr>
        <w:rFonts w:ascii="Daimler CS Light" w:eastAsia="Times New Roman" w:hAnsi="Daimler CS Light" w:cs="Corporate S Light"/>
        <w:color w:val="000000"/>
        <w:sz w:val="15"/>
        <w:szCs w:val="15"/>
        <w:lang w:val="de-DE" w:bidi="it-IT"/>
      </w:rPr>
      <w:t>Domicile</w:t>
    </w:r>
    <w:proofErr w:type="spellEnd"/>
    <w:r w:rsidRPr="003148BD">
      <w:rPr>
        <w:rFonts w:ascii="Daimler CS Light" w:eastAsia="Times New Roman" w:hAnsi="Daimler CS Light" w:cs="Corporate S Light"/>
        <w:color w:val="000000"/>
        <w:sz w:val="15"/>
        <w:szCs w:val="15"/>
        <w:lang w:val="de-DE" w:bidi="it-IT"/>
      </w:rPr>
      <w:t xml:space="preserve"> and Court </w:t>
    </w:r>
    <w:proofErr w:type="spellStart"/>
    <w:r w:rsidRPr="003148BD">
      <w:rPr>
        <w:rFonts w:ascii="Daimler CS Light" w:eastAsia="Times New Roman" w:hAnsi="Daimler CS Light" w:cs="Corporate S Light"/>
        <w:color w:val="000000"/>
        <w:sz w:val="15"/>
        <w:szCs w:val="15"/>
        <w:lang w:val="de-DE" w:bidi="it-IT"/>
      </w:rPr>
      <w:t>of</w:t>
    </w:r>
    <w:proofErr w:type="spellEnd"/>
    <w:r w:rsidRPr="003148BD">
      <w:rPr>
        <w:rFonts w:ascii="Daimler CS Light" w:eastAsia="Times New Roman" w:hAnsi="Daimler CS Light" w:cs="Corporate S Light"/>
        <w:color w:val="000000"/>
        <w:sz w:val="15"/>
        <w:szCs w:val="15"/>
        <w:lang w:val="de-DE" w:bidi="it-IT"/>
      </w:rPr>
      <w:t xml:space="preserve"> Registry: Stuttgart, HRB-Nr./Commercial Register </w:t>
    </w:r>
    <w:proofErr w:type="spellStart"/>
    <w:r w:rsidRPr="003148BD">
      <w:rPr>
        <w:rFonts w:ascii="Daimler CS Light" w:eastAsia="Times New Roman" w:hAnsi="Daimler CS Light" w:cs="Corporate S Light"/>
        <w:color w:val="000000"/>
        <w:sz w:val="15"/>
        <w:szCs w:val="15"/>
        <w:lang w:val="de-DE" w:bidi="it-IT"/>
      </w:rPr>
      <w:t>No</w:t>
    </w:r>
    <w:proofErr w:type="spellEnd"/>
    <w:r w:rsidRPr="003148BD">
      <w:rPr>
        <w:rFonts w:ascii="Daimler CS Light" w:eastAsia="Times New Roman" w:hAnsi="Daimler CS Light" w:cs="Corporate S Light"/>
        <w:color w:val="000000"/>
        <w:sz w:val="15"/>
        <w:szCs w:val="15"/>
        <w:lang w:val="de-DE" w:bidi="it-IT"/>
      </w:rPr>
      <w:t>.: 762884</w:t>
    </w:r>
    <w:r w:rsidRPr="003148BD">
      <w:rPr>
        <w:rFonts w:ascii="Daimler CS Light" w:eastAsia="Times New Roman" w:hAnsi="Daimler CS Light" w:cs="Corporate S Light"/>
        <w:color w:val="000000"/>
        <w:sz w:val="15"/>
        <w:szCs w:val="15"/>
        <w:lang w:val="de-DE" w:bidi="it-IT"/>
      </w:rPr>
      <w:br/>
      <w:t xml:space="preserve">Presidente del Consiglio di </w:t>
    </w:r>
    <w:proofErr w:type="spellStart"/>
    <w:r w:rsidRPr="003148BD">
      <w:rPr>
        <w:rFonts w:ascii="Daimler CS Light" w:eastAsia="Times New Roman" w:hAnsi="Daimler CS Light" w:cs="Corporate S Light"/>
        <w:color w:val="000000"/>
        <w:sz w:val="15"/>
        <w:szCs w:val="15"/>
        <w:lang w:val="de-DE" w:bidi="it-IT"/>
      </w:rPr>
      <w:t>Supervisione</w:t>
    </w:r>
    <w:proofErr w:type="spellEnd"/>
    <w:r w:rsidRPr="003148BD">
      <w:rPr>
        <w:rFonts w:ascii="Daimler CS Light" w:eastAsia="Times New Roman" w:hAnsi="Daimler CS Light" w:cs="Corporate S Light"/>
        <w:color w:val="000000"/>
        <w:sz w:val="15"/>
        <w:szCs w:val="15"/>
        <w:lang w:val="de-DE" w:bidi="it-IT"/>
      </w:rPr>
      <w:t xml:space="preserve">/Chairman </w:t>
    </w:r>
    <w:proofErr w:type="spellStart"/>
    <w:r w:rsidRPr="003148BD">
      <w:rPr>
        <w:rFonts w:ascii="Daimler CS Light" w:eastAsia="Times New Roman" w:hAnsi="Daimler CS Light" w:cs="Corporate S Light"/>
        <w:color w:val="000000"/>
        <w:sz w:val="15"/>
        <w:szCs w:val="15"/>
        <w:lang w:val="de-DE" w:bidi="it-IT"/>
      </w:rPr>
      <w:t>of</w:t>
    </w:r>
    <w:proofErr w:type="spellEnd"/>
    <w:r w:rsidRPr="003148BD">
      <w:rPr>
        <w:rFonts w:ascii="Daimler CS Light" w:eastAsia="Times New Roman" w:hAnsi="Daimler CS Light" w:cs="Corporate S Light"/>
        <w:color w:val="000000"/>
        <w:sz w:val="15"/>
        <w:szCs w:val="15"/>
        <w:lang w:val="de-DE" w:bidi="it-IT"/>
      </w:rPr>
      <w:t xml:space="preserve"> the </w:t>
    </w:r>
    <w:proofErr w:type="spellStart"/>
    <w:r w:rsidRPr="003148BD">
      <w:rPr>
        <w:rFonts w:ascii="Daimler CS Light" w:eastAsia="Times New Roman" w:hAnsi="Daimler CS Light" w:cs="Corporate S Light"/>
        <w:color w:val="000000"/>
        <w:sz w:val="15"/>
        <w:szCs w:val="15"/>
        <w:lang w:val="de-DE" w:bidi="it-IT"/>
      </w:rPr>
      <w:t>Supervisory</w:t>
    </w:r>
    <w:proofErr w:type="spellEnd"/>
    <w:r w:rsidRPr="003148BD">
      <w:rPr>
        <w:rFonts w:ascii="Daimler CS Light" w:eastAsia="Times New Roman" w:hAnsi="Daimler CS Light" w:cs="Corporate S Light"/>
        <w:color w:val="000000"/>
        <w:sz w:val="15"/>
        <w:szCs w:val="15"/>
        <w:lang w:val="de-DE" w:bidi="it-IT"/>
      </w:rPr>
      <w:t xml:space="preserve"> Board: Joe Kaeser </w:t>
    </w:r>
    <w:r w:rsidRPr="003148BD">
      <w:rPr>
        <w:rFonts w:ascii="Daimler CS Light" w:eastAsia="Times New Roman" w:hAnsi="Daimler CS Light" w:cs="Corporate S Light"/>
        <w:color w:val="000000"/>
        <w:sz w:val="15"/>
        <w:szCs w:val="15"/>
        <w:lang w:val="de-DE" w:bidi="it-IT"/>
      </w:rPr>
      <w:br/>
      <w:t xml:space="preserve">Consiglio </w:t>
    </w:r>
    <w:proofErr w:type="spellStart"/>
    <w:r w:rsidRPr="003148BD">
      <w:rPr>
        <w:rFonts w:ascii="Daimler CS Light" w:eastAsia="Times New Roman" w:hAnsi="Daimler CS Light" w:cs="Corporate S Light"/>
        <w:color w:val="000000"/>
        <w:sz w:val="15"/>
        <w:szCs w:val="15"/>
        <w:lang w:val="de-DE" w:bidi="it-IT"/>
      </w:rPr>
      <w:t>direttivo</w:t>
    </w:r>
    <w:proofErr w:type="spellEnd"/>
    <w:r w:rsidRPr="003148BD">
      <w:rPr>
        <w:rFonts w:ascii="Daimler CS Light" w:eastAsia="Times New Roman" w:hAnsi="Daimler CS Light" w:cs="Corporate S Light"/>
        <w:color w:val="000000"/>
        <w:sz w:val="15"/>
        <w:szCs w:val="15"/>
        <w:lang w:val="de-DE" w:bidi="it-IT"/>
      </w:rPr>
      <w:t xml:space="preserve">/Board </w:t>
    </w:r>
    <w:proofErr w:type="spellStart"/>
    <w:r w:rsidRPr="003148BD">
      <w:rPr>
        <w:rFonts w:ascii="Daimler CS Light" w:eastAsia="Times New Roman" w:hAnsi="Daimler CS Light" w:cs="Corporate S Light"/>
        <w:color w:val="000000"/>
        <w:sz w:val="15"/>
        <w:szCs w:val="15"/>
        <w:lang w:val="de-DE" w:bidi="it-IT"/>
      </w:rPr>
      <w:t>of</w:t>
    </w:r>
    <w:proofErr w:type="spellEnd"/>
    <w:r w:rsidRPr="003148BD">
      <w:rPr>
        <w:rFonts w:ascii="Daimler CS Light" w:eastAsia="Times New Roman" w:hAnsi="Daimler CS Light" w:cs="Corporate S Light"/>
        <w:color w:val="000000"/>
        <w:sz w:val="15"/>
        <w:szCs w:val="15"/>
        <w:lang w:val="de-DE" w:bidi="it-IT"/>
      </w:rPr>
      <w:t xml:space="preserve"> Management: Martin Daum, Presidente/Chairman; Karl Deppen, Andreas Gorbach, Jürgen Hartwig, John O’Leary, Karin </w:t>
    </w:r>
    <w:proofErr w:type="spellStart"/>
    <w:r w:rsidRPr="003148BD">
      <w:rPr>
        <w:rFonts w:ascii="Daimler CS Light" w:eastAsia="Times New Roman" w:hAnsi="Daimler CS Light" w:cs="Corporate S Light"/>
        <w:color w:val="000000"/>
        <w:sz w:val="15"/>
        <w:szCs w:val="15"/>
        <w:lang w:val="de-DE" w:bidi="it-IT"/>
      </w:rPr>
      <w:t>Rådström</w:t>
    </w:r>
    <w:proofErr w:type="spellEnd"/>
    <w:r w:rsidRPr="003148BD">
      <w:rPr>
        <w:rFonts w:ascii="Daimler CS Light" w:eastAsia="Times New Roman" w:hAnsi="Daimler CS Light" w:cs="Corporate S Light"/>
        <w:color w:val="000000"/>
        <w:sz w:val="15"/>
        <w:szCs w:val="15"/>
        <w:lang w:val="de-DE" w:bidi="it-IT"/>
      </w:rPr>
      <w:t>, Stephan Unger</w:t>
    </w:r>
  </w:p>
  <w:p w14:paraId="28F0055B" w14:textId="77777777" w:rsidR="00A527C4" w:rsidRPr="00953238" w:rsidRDefault="00D44EB1" w:rsidP="0042514D">
    <w:pPr>
      <w:autoSpaceDE w:val="0"/>
      <w:autoSpaceDN w:val="0"/>
      <w:adjustRightInd w:val="0"/>
      <w:spacing w:after="380" w:line="240" w:lineRule="auto"/>
      <w:rPr>
        <w:rFonts w:ascii="Daimler CS Light" w:eastAsia="Times New Roman" w:hAnsi="Daimler CS Light" w:cs="Corporate S Light"/>
        <w:color w:val="000000"/>
        <w:sz w:val="15"/>
        <w:szCs w:val="15"/>
        <w:lang w:eastAsia="de-DE"/>
      </w:rPr>
    </w:pPr>
    <w:r w:rsidRPr="00953238">
      <w:rPr>
        <w:rFonts w:ascii="Daimler CS Light" w:eastAsia="Daimler CS Light" w:hAnsi="Daimler CS Light" w:cs="Daimler CS Light"/>
        <w:noProof/>
        <w:lang w:bidi="it-IT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28F00568" wp14:editId="28F00569">
              <wp:simplePos x="0" y="0"/>
              <wp:positionH relativeFrom="column">
                <wp:posOffset>217170</wp:posOffset>
              </wp:positionH>
              <wp:positionV relativeFrom="page">
                <wp:posOffset>10309860</wp:posOffset>
              </wp:positionV>
              <wp:extent cx="5268595" cy="170815"/>
              <wp:effectExtent l="0" t="0" r="8255" b="63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8595" cy="170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F0057E" w14:textId="77777777" w:rsidR="00735384" w:rsidRPr="00E675DA" w:rsidRDefault="00045A88" w:rsidP="0041163E">
                          <w:pPr>
                            <w:spacing w:line="170" w:lineRule="exact"/>
                            <w:rPr>
                              <w:sz w:val="15"/>
                              <w:szCs w:val="15"/>
                            </w:rPr>
                          </w:pPr>
                          <w:r w:rsidRPr="001061C5">
                            <w:rPr>
                              <w:rFonts w:ascii="Daimler CS" w:eastAsia="Daimler CS" w:hAnsi="Daimler CS" w:cs="Daimler CS"/>
                              <w:sz w:val="15"/>
                              <w:szCs w:val="15"/>
                              <w:lang w:bidi="it-IT"/>
                            </w:rPr>
                            <w:t>e Mercedes-Benz sono marchi registrati di Mercedes-Benz Group AG, Stoccarda, Germania</w:t>
                          </w:r>
                          <w:r w:rsidRPr="00E675DA">
                            <w:rPr>
                              <w:sz w:val="15"/>
                              <w:szCs w:val="15"/>
                              <w:lang w:bidi="it-IT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F0056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7.1pt;margin-top:811.8pt;width:414.85pt;height:13.4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" filled="f" stroked="f">
              <v:textbox inset="0,0,0,0">
                <w:txbxContent>
                  <w:p w14:paraId="28F0057E" w14:textId="77777777" w:rsidR="00735384" w:rsidRPr="00E675DA" w:rsidRDefault="00045A88" w:rsidP="0041163E">
                    <w:pPr>
                      <w:spacing w:line="170" w:lineRule="exact"/>
                      <w:rPr>
                        <w:sz w:val="15"/>
                        <w:szCs w:val="15"/>
                      </w:rPr>
                    </w:pPr>
                    <w:r w:rsidRPr="001061C5">
                      <w:rPr>
                        <w:rFonts w:ascii="Daimler CS" w:eastAsia="Daimler CS" w:hAnsi="Daimler CS" w:cs="Daimler CS"/>
                        <w:sz w:val="15"/>
                        <w:szCs w:val="15"/>
                        <w:lang w:bidi="it-IT"/>
                      </w:rPr>
                      <w:t>e Mercedes-Benz sono marchi registrati di Mercedes-Benz Group AG, Stoccarda, Germania</w:t>
                    </w:r>
                    <w:r w:rsidRPr="00E675DA">
                      <w:rPr>
                        <w:sz w:val="15"/>
                        <w:szCs w:val="15"/>
                        <w:lang w:bidi="it-IT"/>
                      </w:rPr>
                      <w:t>.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B05C62" w:rsidRPr="00953238">
      <w:rPr>
        <w:rFonts w:ascii="Daimler CS Light" w:eastAsia="Daimler CS Light" w:hAnsi="Daimler CS Light" w:cs="Daimler CS Light"/>
        <w:noProof/>
        <w:lang w:bidi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8F0056A" wp14:editId="28F0056B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C6303B3" id="Ellipse 8" o:spid="_x0000_s1026" style="position:absolute;margin-left:-53.85pt;margin-top:421.75pt;width:1.1pt;height: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  <w:r w:rsidR="00B05C62" w:rsidRPr="00953238">
      <w:rPr>
        <w:rFonts w:ascii="Daimler CS Light" w:eastAsia="Daimler CS Light" w:hAnsi="Daimler CS Light" w:cs="Daimler CS Light"/>
        <w:noProof/>
        <w:lang w:bidi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F0056C" wp14:editId="28F0056D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400" cy="14400"/>
              <wp:effectExtent l="0" t="0" r="0" b="0"/>
              <wp:wrapNone/>
              <wp:docPr id="7" name="Ellips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" cy="1440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F446A6" id="Ellipse 7" o:spid="_x0000_s1026" style="position:absolute;margin-left:-53.8pt;margin-top:594.8pt;width:1.15pt;height: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  <w:r w:rsidR="00A527C4" w:rsidRPr="00953238">
      <w:rPr>
        <w:rFonts w:ascii="Daimler CS Light" w:eastAsia="Daimler CS Light" w:hAnsi="Daimler CS Light" w:cs="Daimler CS Light"/>
        <w:noProof/>
        <w:lang w:bidi="it-IT"/>
      </w:rPr>
      <w:drawing>
        <wp:anchor distT="0" distB="0" distL="114300" distR="114300" simplePos="0" relativeHeight="251662336" behindDoc="1" locked="0" layoutInCell="1" allowOverlap="1" wp14:anchorId="28F0056E" wp14:editId="28F0056F">
          <wp:simplePos x="0" y="0"/>
          <wp:positionH relativeFrom="page">
            <wp:posOffset>859790</wp:posOffset>
          </wp:positionH>
          <wp:positionV relativeFrom="page">
            <wp:posOffset>10275570</wp:posOffset>
          </wp:positionV>
          <wp:extent cx="183600" cy="183600"/>
          <wp:effectExtent l="0" t="0" r="6985" b="6985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" cy="1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055C" w14:textId="77777777" w:rsidR="001D1108" w:rsidRPr="006C1F1C" w:rsidRDefault="001D1108" w:rsidP="00B00F20">
    <w:pPr>
      <w:pStyle w:val="09Seitenzahl"/>
      <w:framePr w:wrap="around"/>
      <w:rPr>
        <w:rFonts w:ascii="Daimler CS" w:hAnsi="Daimler CS"/>
      </w:rPr>
    </w:pPr>
    <w:r w:rsidRPr="006C1F1C">
      <w:rPr>
        <w:rFonts w:ascii="Daimler CS" w:eastAsia="Daimler CS" w:hAnsi="Daimler CS" w:cs="Daimler CS"/>
        <w:lang w:val="it-IT" w:bidi="it-IT"/>
      </w:rPr>
      <w:t xml:space="preserve">Pagina </w:t>
    </w:r>
    <w:r w:rsidRPr="006C1F1C">
      <w:rPr>
        <w:rStyle w:val="Numeropagina"/>
        <w:rFonts w:ascii="Daimler CS" w:eastAsia="Daimler CS" w:hAnsi="Daimler CS" w:cs="Daimler CS"/>
        <w:lang w:val="it-IT" w:bidi="it-IT"/>
      </w:rPr>
      <w:fldChar w:fldCharType="begin"/>
    </w:r>
    <w:r w:rsidRPr="006C1F1C">
      <w:rPr>
        <w:rStyle w:val="Numeropagina"/>
        <w:rFonts w:ascii="Daimler CS" w:eastAsia="Daimler CS" w:hAnsi="Daimler CS" w:cs="Daimler CS"/>
        <w:lang w:val="it-IT" w:bidi="it-IT"/>
      </w:rPr>
      <w:instrText xml:space="preserve"> PAGE </w:instrText>
    </w:r>
    <w:r w:rsidRPr="006C1F1C">
      <w:rPr>
        <w:rStyle w:val="Numeropagina"/>
        <w:rFonts w:ascii="Daimler CS" w:eastAsia="Daimler CS" w:hAnsi="Daimler CS" w:cs="Daimler CS"/>
        <w:lang w:val="it-IT" w:bidi="it-IT"/>
      </w:rPr>
      <w:fldChar w:fldCharType="separate"/>
    </w:r>
    <w:r w:rsidR="00672C48">
      <w:rPr>
        <w:rStyle w:val="Numeropagina"/>
        <w:rFonts w:ascii="Daimler CS" w:eastAsia="Daimler CS" w:hAnsi="Daimler CS" w:cs="Daimler CS"/>
        <w:lang w:val="it-IT" w:bidi="it-IT"/>
      </w:rPr>
      <w:t>2</w:t>
    </w:r>
    <w:r w:rsidRPr="006C1F1C">
      <w:rPr>
        <w:rStyle w:val="Numeropagina"/>
        <w:rFonts w:ascii="Daimler CS" w:eastAsia="Daimler CS" w:hAnsi="Daimler CS" w:cs="Daimler CS"/>
        <w:lang w:val="it-IT" w:bidi="it-IT"/>
      </w:rPr>
      <w:fldChar w:fldCharType="end"/>
    </w:r>
  </w:p>
  <w:p w14:paraId="28F0055D" w14:textId="77777777" w:rsidR="001D1108" w:rsidRDefault="001D1108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055F" w14:textId="77777777" w:rsidR="001D1108" w:rsidRDefault="001D1108">
    <w:r>
      <w:rPr>
        <w:noProof/>
        <w:lang w:bidi="it-IT"/>
      </w:rPr>
      <mc:AlternateContent>
        <mc:Choice Requires="wps">
          <w:drawing>
            <wp:anchor distT="0" distB="0" distL="0" distR="0" simplePos="0" relativeHeight="251678720" behindDoc="0" locked="0" layoutInCell="1" allowOverlap="1" wp14:anchorId="28F00574" wp14:editId="28F00575">
              <wp:simplePos x="0" y="0"/>
              <wp:positionH relativeFrom="page">
                <wp:posOffset>1083945</wp:posOffset>
              </wp:positionH>
              <wp:positionV relativeFrom="page">
                <wp:posOffset>10304780</wp:posOffset>
              </wp:positionV>
              <wp:extent cx="3679200" cy="140400"/>
              <wp:effectExtent l="0" t="0" r="0" b="12065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9200" cy="140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F0057F" w14:textId="77777777" w:rsidR="001D1108" w:rsidRPr="00B11BF0" w:rsidRDefault="001D1108" w:rsidP="006C1C75">
                          <w:pPr>
                            <w:pStyle w:val="08Fubereich"/>
                          </w:pPr>
                          <w:r w:rsidRPr="00B11BF0">
                            <w:rPr>
                              <w:lang w:bidi="it-IT"/>
                            </w:rPr>
                            <w:t>e Mercedes-Benz sono marchi registrati di Daimler AG, Stoccarda, Germania.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F0057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5.35pt;margin-top:811.4pt;width:289.7pt;height:11.05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" filled="f" stroked="f">
              <v:textbox inset="0,0,0,0">
                <w:txbxContent>
                  <w:p w14:paraId="28F0057F" w14:textId="77777777" w:rsidR="001D1108" w:rsidRPr="00B11BF0" w:rsidRDefault="001D1108" w:rsidP="006C1C75">
                    <w:pPr>
                      <w:pStyle w:val="08Fubereich"/>
                    </w:pPr>
                    <w:r w:rsidRPr="00B11BF0">
                      <w:rPr>
                        <w:lang w:bidi="it-IT"/>
                      </w:rPr>
                      <w:t>e Mercedes-Benz sono marchi registrati di Daimler AG, Stoccarda, Germania.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bidi="it-IT"/>
      </w:rPr>
      <w:drawing>
        <wp:anchor distT="0" distB="0" distL="114300" distR="114300" simplePos="0" relativeHeight="251677696" behindDoc="1" locked="0" layoutInCell="1" allowOverlap="1" wp14:anchorId="28F00576" wp14:editId="28F00577">
          <wp:simplePos x="0" y="0"/>
          <wp:positionH relativeFrom="page">
            <wp:posOffset>860425</wp:posOffset>
          </wp:positionH>
          <wp:positionV relativeFrom="page">
            <wp:posOffset>10275570</wp:posOffset>
          </wp:positionV>
          <wp:extent cx="183600" cy="183600"/>
          <wp:effectExtent l="0" t="0" r="6985" b="6985"/>
          <wp:wrapNone/>
          <wp:docPr id="210" name="Grafik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" cy="1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8F00578" wp14:editId="28F00579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3" name="Ellips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A12479D" id="Ellipse 3" o:spid="_x0000_s1026" style="position:absolute;margin-left:-53.85pt;margin-top:421.75pt;width:1.1pt;height: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8F0057A" wp14:editId="28F0057B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400" cy="14400"/>
              <wp:effectExtent l="0" t="0" r="0" b="0"/>
              <wp:wrapNone/>
              <wp:docPr id="4" name="Ellips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" cy="1440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4467EEF" id="Ellipse 4" o:spid="_x0000_s1026" style="position:absolute;margin-left:-53.8pt;margin-top:594.8pt;width:1.15pt;height: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58C6D" w14:textId="77777777" w:rsidR="005F3322" w:rsidRPr="00E675DA" w:rsidRDefault="005F3322" w:rsidP="00764B8C">
      <w:pPr>
        <w:spacing w:line="240" w:lineRule="auto"/>
      </w:pPr>
      <w:r w:rsidRPr="00E675DA">
        <w:separator/>
      </w:r>
    </w:p>
  </w:footnote>
  <w:footnote w:type="continuationSeparator" w:id="0">
    <w:p w14:paraId="6F98FAC8" w14:textId="77777777" w:rsidR="005F3322" w:rsidRPr="00E675DA" w:rsidRDefault="005F3322" w:rsidP="00764B8C">
      <w:pPr>
        <w:spacing w:line="240" w:lineRule="auto"/>
      </w:pPr>
      <w:r w:rsidRPr="00E675DA">
        <w:continuationSeparator/>
      </w:r>
    </w:p>
  </w:footnote>
  <w:footnote w:id="1">
    <w:p w14:paraId="7677B2F3" w14:textId="703EBD92" w:rsidR="00463AE9" w:rsidRPr="00463AE9" w:rsidRDefault="00463AE9">
      <w:pPr>
        <w:pStyle w:val="Testonotaapidipagina"/>
        <w:rPr>
          <w:rFonts w:ascii="Daimler CS Light" w:hAnsi="Daimler CS Light"/>
        </w:rPr>
      </w:pPr>
      <w:r w:rsidRPr="00463AE9">
        <w:rPr>
          <w:rStyle w:val="Rimandonotaapidipagina"/>
          <w:rFonts w:ascii="Daimler CS Light" w:eastAsia="Daimler CS Light" w:hAnsi="Daimler CS Light" w:cs="Daimler CS Light"/>
          <w:sz w:val="18"/>
          <w:szCs w:val="18"/>
          <w:lang w:bidi="it-IT"/>
        </w:rPr>
        <w:footnoteRef/>
      </w:r>
      <w:r w:rsidRPr="00463AE9">
        <w:rPr>
          <w:rStyle w:val="ui-provider"/>
          <w:rFonts w:ascii="Daimler CS Light" w:eastAsia="Daimler CS Light" w:hAnsi="Daimler CS Light" w:cs="Daimler CS Light"/>
          <w:sz w:val="18"/>
          <w:szCs w:val="18"/>
          <w:lang w:bidi="it-IT"/>
        </w:rPr>
        <w:t xml:space="preserve">L’autonomia è stata determinata internamente, in condizioni ottimali, ad esempio con 3 pacchi batteria dopo il </w:t>
      </w:r>
      <w:proofErr w:type="spellStart"/>
      <w:r w:rsidRPr="00463AE9">
        <w:rPr>
          <w:rStyle w:val="ui-provider"/>
          <w:rFonts w:ascii="Daimler CS Light" w:eastAsia="Daimler CS Light" w:hAnsi="Daimler CS Light" w:cs="Daimler CS Light"/>
          <w:sz w:val="18"/>
          <w:szCs w:val="18"/>
          <w:lang w:bidi="it-IT"/>
        </w:rPr>
        <w:t>precondizionamento</w:t>
      </w:r>
      <w:proofErr w:type="spellEnd"/>
      <w:r w:rsidRPr="00463AE9">
        <w:rPr>
          <w:rStyle w:val="ui-provider"/>
          <w:rFonts w:ascii="Daimler CS Light" w:eastAsia="Daimler CS Light" w:hAnsi="Daimler CS Light" w:cs="Daimler CS Light"/>
          <w:sz w:val="18"/>
          <w:szCs w:val="18"/>
          <w:lang w:bidi="it-IT"/>
        </w:rPr>
        <w:t>, nel servizio di distribuzione con veicolo parzialmente carico, senza rimorchio con configurazione degli assi 4x2 e a una temperatura esterna di 20 °C.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0552" w14:textId="77777777" w:rsidR="008722C5" w:rsidRDefault="008722C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0553" w14:textId="6F21ECC6" w:rsidR="009F2612" w:rsidRDefault="009F261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0557" w14:textId="160C40E2" w:rsidR="006C14AB" w:rsidRDefault="00B05C62" w:rsidP="00F81D98">
    <w:pPr>
      <w:tabs>
        <w:tab w:val="left" w:pos="4335"/>
      </w:tabs>
    </w:pP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8F00564" wp14:editId="28F00565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06F1B4F" id="Ellipse 9" o:spid="_x0000_s1026" style="position:absolute;margin-left:-53.75pt;margin-top:297.2pt;width:1.1pt;height: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  <w:r w:rsidR="006C14AB">
      <w:rPr>
        <w:noProof/>
        <w:lang w:bidi="it-IT"/>
      </w:rPr>
      <w:drawing>
        <wp:anchor distT="0" distB="0" distL="114300" distR="114300" simplePos="0" relativeHeight="251659264" behindDoc="1" locked="0" layoutInCell="1" allowOverlap="1" wp14:anchorId="28F00566" wp14:editId="28F00567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1D98">
      <w:rPr>
        <w:lang w:bidi="it-IT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055E" w14:textId="77777777" w:rsidR="001D1108" w:rsidRDefault="001D1108" w:rsidP="006C1C75">
    <w:pPr>
      <w:spacing w:line="20" w:lineRule="exact"/>
    </w:pPr>
    <w:r>
      <w:rPr>
        <w:noProof/>
        <w:lang w:bidi="it-IT"/>
      </w:rPr>
      <w:drawing>
        <wp:anchor distT="0" distB="0" distL="114300" distR="114300" simplePos="0" relativeHeight="251679744" behindDoc="1" locked="0" layoutInCell="1" allowOverlap="1" wp14:anchorId="28F00570" wp14:editId="28F00571">
          <wp:simplePos x="0" y="0"/>
          <wp:positionH relativeFrom="page">
            <wp:posOffset>3423920</wp:posOffset>
          </wp:positionH>
          <wp:positionV relativeFrom="page">
            <wp:posOffset>539115</wp:posOffset>
          </wp:positionV>
          <wp:extent cx="720000" cy="720000"/>
          <wp:effectExtent l="0" t="0" r="4445" b="4445"/>
          <wp:wrapNone/>
          <wp:docPr id="209" name="Grafik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8F00572" wp14:editId="28F00573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1" name="Ellip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4191BBD" id="Ellipse 1" o:spid="_x0000_s1026" style="position:absolute;margin-left:-53.75pt;margin-top:297.2pt;width:1.1pt;height: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" fillcolor="black [3213]" stroked="f" strokeweight="1pt">
              <v:stroke joinstyle="miter"/>
              <w10:wrap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578AB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6A95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781A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3A9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2E80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4434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0E6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8898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04F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A09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B0D3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7B468C2"/>
    <w:multiLevelType w:val="hybridMultilevel"/>
    <w:tmpl w:val="30DCF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B5A68"/>
    <w:multiLevelType w:val="hybridMultilevel"/>
    <w:tmpl w:val="30F0DA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6640E"/>
    <w:multiLevelType w:val="hybridMultilevel"/>
    <w:tmpl w:val="5BBA5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F518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947261E"/>
    <w:multiLevelType w:val="multilevel"/>
    <w:tmpl w:val="0407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987083318">
    <w:abstractNumId w:val="9"/>
  </w:num>
  <w:num w:numId="2" w16cid:durableId="539709668">
    <w:abstractNumId w:val="8"/>
  </w:num>
  <w:num w:numId="3" w16cid:durableId="1178691570">
    <w:abstractNumId w:val="7"/>
  </w:num>
  <w:num w:numId="4" w16cid:durableId="1542745685">
    <w:abstractNumId w:val="6"/>
  </w:num>
  <w:num w:numId="5" w16cid:durableId="887842084">
    <w:abstractNumId w:val="5"/>
  </w:num>
  <w:num w:numId="6" w16cid:durableId="33314679">
    <w:abstractNumId w:val="4"/>
  </w:num>
  <w:num w:numId="7" w16cid:durableId="1607615969">
    <w:abstractNumId w:val="3"/>
  </w:num>
  <w:num w:numId="8" w16cid:durableId="1329823485">
    <w:abstractNumId w:val="2"/>
  </w:num>
  <w:num w:numId="9" w16cid:durableId="1689483092">
    <w:abstractNumId w:val="1"/>
  </w:num>
  <w:num w:numId="10" w16cid:durableId="1318999980">
    <w:abstractNumId w:val="0"/>
  </w:num>
  <w:num w:numId="11" w16cid:durableId="367993143">
    <w:abstractNumId w:val="14"/>
  </w:num>
  <w:num w:numId="12" w16cid:durableId="620458609">
    <w:abstractNumId w:val="10"/>
  </w:num>
  <w:num w:numId="13" w16cid:durableId="710812350">
    <w:abstractNumId w:val="15"/>
  </w:num>
  <w:num w:numId="14" w16cid:durableId="603617261">
    <w:abstractNumId w:val="13"/>
  </w:num>
  <w:num w:numId="15" w16cid:durableId="529219062">
    <w:abstractNumId w:val="12"/>
  </w:num>
  <w:num w:numId="16" w16cid:durableId="19578353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D98"/>
    <w:rsid w:val="00000C4C"/>
    <w:rsid w:val="00002924"/>
    <w:rsid w:val="000049B1"/>
    <w:rsid w:val="00010949"/>
    <w:rsid w:val="00033CCA"/>
    <w:rsid w:val="00044F7C"/>
    <w:rsid w:val="00045A88"/>
    <w:rsid w:val="00050291"/>
    <w:rsid w:val="00060587"/>
    <w:rsid w:val="000648CA"/>
    <w:rsid w:val="00081305"/>
    <w:rsid w:val="000B5B8C"/>
    <w:rsid w:val="000C2C40"/>
    <w:rsid w:val="000C6A17"/>
    <w:rsid w:val="000D11BB"/>
    <w:rsid w:val="000E2F84"/>
    <w:rsid w:val="000E368C"/>
    <w:rsid w:val="001061C5"/>
    <w:rsid w:val="001107F6"/>
    <w:rsid w:val="0011172E"/>
    <w:rsid w:val="001166BE"/>
    <w:rsid w:val="001214B4"/>
    <w:rsid w:val="0012549C"/>
    <w:rsid w:val="0014414F"/>
    <w:rsid w:val="001545A7"/>
    <w:rsid w:val="0016279C"/>
    <w:rsid w:val="001638CD"/>
    <w:rsid w:val="0017699C"/>
    <w:rsid w:val="001850C2"/>
    <w:rsid w:val="00185B2E"/>
    <w:rsid w:val="00190106"/>
    <w:rsid w:val="00191B43"/>
    <w:rsid w:val="00197D3D"/>
    <w:rsid w:val="001A3EDE"/>
    <w:rsid w:val="001A59E4"/>
    <w:rsid w:val="001C39E9"/>
    <w:rsid w:val="001C6DF2"/>
    <w:rsid w:val="001D1108"/>
    <w:rsid w:val="001D259B"/>
    <w:rsid w:val="001D6C8A"/>
    <w:rsid w:val="00216079"/>
    <w:rsid w:val="0022182A"/>
    <w:rsid w:val="00225E08"/>
    <w:rsid w:val="00230C67"/>
    <w:rsid w:val="002320BE"/>
    <w:rsid w:val="002348CF"/>
    <w:rsid w:val="00270D6E"/>
    <w:rsid w:val="00273DB9"/>
    <w:rsid w:val="00280C66"/>
    <w:rsid w:val="0029220E"/>
    <w:rsid w:val="002B27E5"/>
    <w:rsid w:val="002B3A8B"/>
    <w:rsid w:val="002B46C9"/>
    <w:rsid w:val="002C5C33"/>
    <w:rsid w:val="002D3D23"/>
    <w:rsid w:val="002E3E19"/>
    <w:rsid w:val="002E4F91"/>
    <w:rsid w:val="00303B61"/>
    <w:rsid w:val="003064B1"/>
    <w:rsid w:val="00306DCB"/>
    <w:rsid w:val="003148BD"/>
    <w:rsid w:val="00325FD7"/>
    <w:rsid w:val="00330BAD"/>
    <w:rsid w:val="00331EB3"/>
    <w:rsid w:val="00334B5F"/>
    <w:rsid w:val="0033780C"/>
    <w:rsid w:val="00363788"/>
    <w:rsid w:val="00367498"/>
    <w:rsid w:val="003721C5"/>
    <w:rsid w:val="00374CCB"/>
    <w:rsid w:val="003753CD"/>
    <w:rsid w:val="0038797C"/>
    <w:rsid w:val="003968AF"/>
    <w:rsid w:val="003A0B70"/>
    <w:rsid w:val="003A50A8"/>
    <w:rsid w:val="003B12CF"/>
    <w:rsid w:val="003B5A16"/>
    <w:rsid w:val="003C31E9"/>
    <w:rsid w:val="003D1AC2"/>
    <w:rsid w:val="003D5A7E"/>
    <w:rsid w:val="003F33E4"/>
    <w:rsid w:val="00405A0F"/>
    <w:rsid w:val="00406312"/>
    <w:rsid w:val="0041163E"/>
    <w:rsid w:val="00423F78"/>
    <w:rsid w:val="0042514D"/>
    <w:rsid w:val="004361F4"/>
    <w:rsid w:val="00462B6B"/>
    <w:rsid w:val="00463AE9"/>
    <w:rsid w:val="004828C0"/>
    <w:rsid w:val="00492F19"/>
    <w:rsid w:val="00496814"/>
    <w:rsid w:val="004B1AB7"/>
    <w:rsid w:val="004B4319"/>
    <w:rsid w:val="004B4913"/>
    <w:rsid w:val="004C03FA"/>
    <w:rsid w:val="004C7F03"/>
    <w:rsid w:val="004F34DB"/>
    <w:rsid w:val="005062C0"/>
    <w:rsid w:val="00525B17"/>
    <w:rsid w:val="0055229F"/>
    <w:rsid w:val="005778E0"/>
    <w:rsid w:val="00586C75"/>
    <w:rsid w:val="005C1248"/>
    <w:rsid w:val="005C4F7C"/>
    <w:rsid w:val="005C4FF6"/>
    <w:rsid w:val="005D753D"/>
    <w:rsid w:val="005E4519"/>
    <w:rsid w:val="005E4752"/>
    <w:rsid w:val="005F3322"/>
    <w:rsid w:val="005F6D0C"/>
    <w:rsid w:val="00611096"/>
    <w:rsid w:val="006377AF"/>
    <w:rsid w:val="00645A3E"/>
    <w:rsid w:val="0064602D"/>
    <w:rsid w:val="0066070D"/>
    <w:rsid w:val="006619AF"/>
    <w:rsid w:val="00672670"/>
    <w:rsid w:val="00672C48"/>
    <w:rsid w:val="006747B9"/>
    <w:rsid w:val="00677148"/>
    <w:rsid w:val="00697428"/>
    <w:rsid w:val="006A6374"/>
    <w:rsid w:val="006B10CE"/>
    <w:rsid w:val="006C05DA"/>
    <w:rsid w:val="006C14AB"/>
    <w:rsid w:val="006C1F1C"/>
    <w:rsid w:val="006C3353"/>
    <w:rsid w:val="006C3897"/>
    <w:rsid w:val="006F6CDF"/>
    <w:rsid w:val="00714146"/>
    <w:rsid w:val="00735384"/>
    <w:rsid w:val="007401F2"/>
    <w:rsid w:val="007423F4"/>
    <w:rsid w:val="00751366"/>
    <w:rsid w:val="00764B8C"/>
    <w:rsid w:val="00766C52"/>
    <w:rsid w:val="00772011"/>
    <w:rsid w:val="00776BE1"/>
    <w:rsid w:val="00787E2B"/>
    <w:rsid w:val="007A399D"/>
    <w:rsid w:val="007B2421"/>
    <w:rsid w:val="007B79B3"/>
    <w:rsid w:val="007C01CB"/>
    <w:rsid w:val="007E639B"/>
    <w:rsid w:val="007E6767"/>
    <w:rsid w:val="007F63C8"/>
    <w:rsid w:val="00803B73"/>
    <w:rsid w:val="008436BE"/>
    <w:rsid w:val="00866D36"/>
    <w:rsid w:val="008722C5"/>
    <w:rsid w:val="00872987"/>
    <w:rsid w:val="008802EC"/>
    <w:rsid w:val="008A7B99"/>
    <w:rsid w:val="008B200A"/>
    <w:rsid w:val="008C6374"/>
    <w:rsid w:val="008E5DBE"/>
    <w:rsid w:val="0090622A"/>
    <w:rsid w:val="00911FD0"/>
    <w:rsid w:val="009209A2"/>
    <w:rsid w:val="00921565"/>
    <w:rsid w:val="009305C2"/>
    <w:rsid w:val="009441EE"/>
    <w:rsid w:val="00953238"/>
    <w:rsid w:val="00953742"/>
    <w:rsid w:val="00971B98"/>
    <w:rsid w:val="00972E25"/>
    <w:rsid w:val="00984BDE"/>
    <w:rsid w:val="00994687"/>
    <w:rsid w:val="009A1A64"/>
    <w:rsid w:val="009B2E80"/>
    <w:rsid w:val="009B5402"/>
    <w:rsid w:val="009B581A"/>
    <w:rsid w:val="009C6072"/>
    <w:rsid w:val="009C6C28"/>
    <w:rsid w:val="009E2BC8"/>
    <w:rsid w:val="009F2612"/>
    <w:rsid w:val="00A039F0"/>
    <w:rsid w:val="00A11F44"/>
    <w:rsid w:val="00A235CA"/>
    <w:rsid w:val="00A315C1"/>
    <w:rsid w:val="00A436F6"/>
    <w:rsid w:val="00A466D4"/>
    <w:rsid w:val="00A46E60"/>
    <w:rsid w:val="00A50B6E"/>
    <w:rsid w:val="00A527C4"/>
    <w:rsid w:val="00A5566F"/>
    <w:rsid w:val="00A55BC9"/>
    <w:rsid w:val="00A64E47"/>
    <w:rsid w:val="00A6715B"/>
    <w:rsid w:val="00A95A41"/>
    <w:rsid w:val="00AB10EF"/>
    <w:rsid w:val="00AB54BE"/>
    <w:rsid w:val="00AD57E0"/>
    <w:rsid w:val="00B00F20"/>
    <w:rsid w:val="00B02746"/>
    <w:rsid w:val="00B05176"/>
    <w:rsid w:val="00B05C62"/>
    <w:rsid w:val="00B05F07"/>
    <w:rsid w:val="00B139D0"/>
    <w:rsid w:val="00B140B9"/>
    <w:rsid w:val="00B253B8"/>
    <w:rsid w:val="00B302A3"/>
    <w:rsid w:val="00B4028C"/>
    <w:rsid w:val="00B41ED8"/>
    <w:rsid w:val="00B42491"/>
    <w:rsid w:val="00B57555"/>
    <w:rsid w:val="00B76E86"/>
    <w:rsid w:val="00B825E3"/>
    <w:rsid w:val="00BA4B56"/>
    <w:rsid w:val="00BB4A94"/>
    <w:rsid w:val="00BB66AE"/>
    <w:rsid w:val="00BC3DA8"/>
    <w:rsid w:val="00BC4124"/>
    <w:rsid w:val="00BC4438"/>
    <w:rsid w:val="00BC5A9B"/>
    <w:rsid w:val="00BD2AB4"/>
    <w:rsid w:val="00C00C07"/>
    <w:rsid w:val="00C02E8C"/>
    <w:rsid w:val="00C0478C"/>
    <w:rsid w:val="00C07C2C"/>
    <w:rsid w:val="00C11DEB"/>
    <w:rsid w:val="00C16186"/>
    <w:rsid w:val="00C23FA9"/>
    <w:rsid w:val="00C303A7"/>
    <w:rsid w:val="00C3604C"/>
    <w:rsid w:val="00C376AE"/>
    <w:rsid w:val="00C51AAC"/>
    <w:rsid w:val="00C555D6"/>
    <w:rsid w:val="00C56760"/>
    <w:rsid w:val="00C67473"/>
    <w:rsid w:val="00C72C32"/>
    <w:rsid w:val="00C76248"/>
    <w:rsid w:val="00C772A0"/>
    <w:rsid w:val="00C80CD2"/>
    <w:rsid w:val="00C931CB"/>
    <w:rsid w:val="00C97106"/>
    <w:rsid w:val="00CA4AC2"/>
    <w:rsid w:val="00CC33F5"/>
    <w:rsid w:val="00CC6EED"/>
    <w:rsid w:val="00CE64A9"/>
    <w:rsid w:val="00D26393"/>
    <w:rsid w:val="00D35DA0"/>
    <w:rsid w:val="00D44EB1"/>
    <w:rsid w:val="00D76CF9"/>
    <w:rsid w:val="00D778EC"/>
    <w:rsid w:val="00D8081D"/>
    <w:rsid w:val="00DA4F9E"/>
    <w:rsid w:val="00DD6F38"/>
    <w:rsid w:val="00E04E92"/>
    <w:rsid w:val="00E0584F"/>
    <w:rsid w:val="00E22A97"/>
    <w:rsid w:val="00E33FC8"/>
    <w:rsid w:val="00E43787"/>
    <w:rsid w:val="00E44DB7"/>
    <w:rsid w:val="00E6416F"/>
    <w:rsid w:val="00E675DA"/>
    <w:rsid w:val="00E81ABD"/>
    <w:rsid w:val="00EB3843"/>
    <w:rsid w:val="00EB67FE"/>
    <w:rsid w:val="00EC1864"/>
    <w:rsid w:val="00EC7D42"/>
    <w:rsid w:val="00ED2BE0"/>
    <w:rsid w:val="00EE4940"/>
    <w:rsid w:val="00F068F8"/>
    <w:rsid w:val="00F071FF"/>
    <w:rsid w:val="00F12E9C"/>
    <w:rsid w:val="00F30748"/>
    <w:rsid w:val="00F40D8E"/>
    <w:rsid w:val="00F42321"/>
    <w:rsid w:val="00F54F8A"/>
    <w:rsid w:val="00F74132"/>
    <w:rsid w:val="00F77361"/>
    <w:rsid w:val="00F81D98"/>
    <w:rsid w:val="00F836FF"/>
    <w:rsid w:val="00F844D0"/>
    <w:rsid w:val="00FA3AF0"/>
    <w:rsid w:val="00FB60DA"/>
    <w:rsid w:val="00FB6BE0"/>
    <w:rsid w:val="00FC30E0"/>
    <w:rsid w:val="00FC68E2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0052B"/>
  <w15:chartTrackingRefBased/>
  <w15:docId w15:val="{DEF472DC-BFEE-467A-8292-00736908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semiHidden/>
    <w:rsid w:val="005C4FF6"/>
    <w:pPr>
      <w:spacing w:after="0" w:line="280" w:lineRule="exact"/>
    </w:pPr>
    <w:rPr>
      <w:rFonts w:ascii="MB Corpo S Text Office Light" w:hAnsi="MB Corpo S Text Office Light"/>
      <w:sz w:val="21"/>
    </w:rPr>
  </w:style>
  <w:style w:type="paragraph" w:styleId="Titolo1">
    <w:name w:val="heading 1"/>
    <w:aliases w:val="05_Überschrift 1"/>
    <w:basedOn w:val="Normale"/>
    <w:next w:val="Normale"/>
    <w:link w:val="Titolo1Carattere"/>
    <w:uiPriority w:val="4"/>
    <w:qFormat/>
    <w:rsid w:val="00405A0F"/>
    <w:pPr>
      <w:outlineLvl w:val="0"/>
    </w:pPr>
    <w:rPr>
      <w:rFonts w:ascii="MB Corpo A Title Cond Office" w:hAnsi="MB Corpo A Title Cond Office"/>
      <w:sz w:val="28"/>
      <w:lang w:val="en-GB"/>
    </w:rPr>
  </w:style>
  <w:style w:type="paragraph" w:styleId="Titolo2">
    <w:name w:val="heading 2"/>
    <w:aliases w:val="06_Überschrift 2"/>
    <w:basedOn w:val="Normale"/>
    <w:next w:val="Normale"/>
    <w:link w:val="Titolo2Carattere"/>
    <w:uiPriority w:val="5"/>
    <w:unhideWhenUsed/>
    <w:qFormat/>
    <w:rsid w:val="00984BDE"/>
    <w:pPr>
      <w:keepNext/>
      <w:keepLines/>
      <w:outlineLvl w:val="1"/>
    </w:pPr>
    <w:rPr>
      <w:rFonts w:ascii="MB Corpo S Text Office" w:eastAsiaTheme="majorEastAsia" w:hAnsi="MB Corpo S Text Office" w:cstheme="majorBidi"/>
      <w:szCs w:val="26"/>
    </w:rPr>
  </w:style>
  <w:style w:type="paragraph" w:styleId="Titolo3">
    <w:name w:val="heading 3"/>
    <w:aliases w:val="07_Überschrift 3"/>
    <w:basedOn w:val="Titolo1"/>
    <w:next w:val="Normale"/>
    <w:link w:val="Titolo3Carattere"/>
    <w:uiPriority w:val="6"/>
    <w:unhideWhenUsed/>
    <w:qFormat/>
    <w:rsid w:val="00405A0F"/>
    <w:pPr>
      <w:outlineLvl w:val="2"/>
    </w:pPr>
    <w:rPr>
      <w:rFonts w:ascii="MB Corpo S Text Office Light" w:hAnsi="MB Corpo S Text Office Light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F30748"/>
    <w:pPr>
      <w:spacing w:after="380" w:line="380" w:lineRule="exact"/>
      <w:ind w:left="2002" w:right="2002" w:firstLine="2002"/>
    </w:pPr>
    <w:rPr>
      <w:rFonts w:ascii="MB Corpo S Text Office" w:eastAsia="Times New Roman" w:hAnsi="MB Corpo S Text Office" w:cs="Times New Roman"/>
      <w:sz w:val="26"/>
      <w:szCs w:val="20"/>
      <w:lang w:val="en-GB"/>
    </w:rPr>
  </w:style>
  <w:style w:type="character" w:styleId="Numeropagina">
    <w:name w:val="page number"/>
    <w:basedOn w:val="Carpredefinitoparagrafo"/>
    <w:semiHidden/>
    <w:rsid w:val="00F30748"/>
  </w:style>
  <w:style w:type="paragraph" w:customStyle="1" w:styleId="01Flietext">
    <w:name w:val="01_Fließtext"/>
    <w:basedOn w:val="Normale"/>
    <w:link w:val="01FlietextZchn"/>
    <w:qFormat/>
    <w:rsid w:val="00F30748"/>
    <w:rPr>
      <w:szCs w:val="21"/>
    </w:rPr>
  </w:style>
  <w:style w:type="character" w:customStyle="1" w:styleId="Titolo2Carattere">
    <w:name w:val="Titolo 2 Carattere"/>
    <w:aliases w:val="06_Überschrift 2 Carattere"/>
    <w:basedOn w:val="Carpredefinitoparagrafo"/>
    <w:link w:val="Titolo2"/>
    <w:uiPriority w:val="5"/>
    <w:rsid w:val="00CE64A9"/>
    <w:rPr>
      <w:rFonts w:ascii="MB Corpo S Text Office" w:eastAsiaTheme="majorEastAsia" w:hAnsi="MB Corpo S Text Office" w:cstheme="majorBidi"/>
      <w:sz w:val="21"/>
      <w:szCs w:val="26"/>
    </w:rPr>
  </w:style>
  <w:style w:type="character" w:customStyle="1" w:styleId="Titolo3Carattere">
    <w:name w:val="Titolo 3 Carattere"/>
    <w:aliases w:val="07_Überschrift 3 Carattere"/>
    <w:basedOn w:val="Carpredefinitoparagrafo"/>
    <w:link w:val="Titolo3"/>
    <w:uiPriority w:val="6"/>
    <w:rsid w:val="00CE64A9"/>
    <w:rPr>
      <w:rFonts w:ascii="MB Corpo S Text Office Light" w:hAnsi="MB Corpo S Text Office Light"/>
      <w:sz w:val="21"/>
      <w:lang w:val="en-GB"/>
    </w:rPr>
  </w:style>
  <w:style w:type="paragraph" w:customStyle="1" w:styleId="08Fubereich">
    <w:name w:val="08_Fußbereich"/>
    <w:basedOn w:val="Normale"/>
    <w:uiPriority w:val="7"/>
    <w:qFormat/>
    <w:rsid w:val="000B5B8C"/>
    <w:pPr>
      <w:framePr w:wrap="around" w:vAnchor="page" w:hAnchor="margin" w:y="14796"/>
      <w:tabs>
        <w:tab w:val="center" w:pos="4536"/>
        <w:tab w:val="right" w:pos="9072"/>
      </w:tabs>
      <w:spacing w:line="170" w:lineRule="exact"/>
    </w:pPr>
    <w:rPr>
      <w:rFonts w:cs="MB Corpo S Text Office Light"/>
      <w:sz w:val="15"/>
    </w:rPr>
  </w:style>
  <w:style w:type="paragraph" w:customStyle="1" w:styleId="09Seitenzahl">
    <w:name w:val="09_Seitenzahl"/>
    <w:basedOn w:val="MLStat"/>
    <w:uiPriority w:val="8"/>
    <w:rsid w:val="00F30748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MB Corpo S Text Office Light" w:hAnsi="MB Corpo S Text Office Light"/>
      <w:noProof/>
      <w:sz w:val="15"/>
      <w:szCs w:val="15"/>
    </w:rPr>
  </w:style>
  <w:style w:type="character" w:customStyle="1" w:styleId="Titolo1Carattere">
    <w:name w:val="Titolo 1 Carattere"/>
    <w:aliases w:val="05_Überschrift 1 Carattere"/>
    <w:basedOn w:val="Carpredefinitoparagrafo"/>
    <w:link w:val="Titolo1"/>
    <w:uiPriority w:val="4"/>
    <w:rsid w:val="00CE64A9"/>
    <w:rPr>
      <w:rFonts w:ascii="MB Corpo A Title Cond Office" w:hAnsi="MB Corpo A Title Cond Office"/>
      <w:sz w:val="28"/>
      <w:lang w:val="en-GB"/>
    </w:rPr>
  </w:style>
  <w:style w:type="paragraph" w:styleId="Intestazione">
    <w:name w:val="header"/>
    <w:basedOn w:val="Normale"/>
    <w:link w:val="IntestazioneCarattere"/>
    <w:uiPriority w:val="99"/>
    <w:semiHidden/>
    <w:rsid w:val="00F30748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64A9"/>
    <w:rPr>
      <w:rFonts w:ascii="MB Corpo S Text Office Light" w:hAnsi="MB Corpo S Text Office Light"/>
      <w:sz w:val="21"/>
    </w:rPr>
  </w:style>
  <w:style w:type="paragraph" w:customStyle="1" w:styleId="03Presse-Information">
    <w:name w:val="03_Presse-Information"/>
    <w:basedOn w:val="Normale"/>
    <w:uiPriority w:val="2"/>
    <w:qFormat/>
    <w:rsid w:val="002C5C33"/>
    <w:pPr>
      <w:framePr w:wrap="notBeside" w:vAnchor="page" w:hAnchor="margin" w:yAlign="top"/>
    </w:pPr>
    <w:rPr>
      <w:szCs w:val="23"/>
    </w:rPr>
  </w:style>
  <w:style w:type="paragraph" w:customStyle="1" w:styleId="04Datum">
    <w:name w:val="04_Datum"/>
    <w:basedOn w:val="Normale"/>
    <w:uiPriority w:val="3"/>
    <w:qFormat/>
    <w:rsid w:val="002C5C33"/>
    <w:pPr>
      <w:framePr w:wrap="notBeside" w:vAnchor="page" w:hAnchor="margin" w:yAlign="top"/>
      <w:spacing w:line="180" w:lineRule="exact"/>
    </w:pPr>
    <w:rPr>
      <w:sz w:val="15"/>
      <w:szCs w:val="17"/>
    </w:rPr>
  </w:style>
  <w:style w:type="character" w:styleId="Collegamentoipertestuale">
    <w:name w:val="Hyperlink"/>
    <w:basedOn w:val="Carpredefinitoparagrafo"/>
    <w:uiPriority w:val="99"/>
    <w:rsid w:val="00F3074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Carpredefinitoparagrafo"/>
    <w:uiPriority w:val="99"/>
    <w:semiHidden/>
    <w:unhideWhenUsed/>
    <w:rsid w:val="00F30748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semiHidden/>
    <w:rsid w:val="00FC68E2"/>
    <w:rPr>
      <w:rFonts w:ascii="MB Corpo S Text Office" w:hAnsi="MB Corpo S Text Office"/>
      <w:iCs/>
    </w:rPr>
  </w:style>
  <w:style w:type="paragraph" w:customStyle="1" w:styleId="02Flietextbold">
    <w:name w:val="02_Fließtext bold"/>
    <w:basedOn w:val="01Flietext"/>
    <w:link w:val="02FlietextboldZchn"/>
    <w:uiPriority w:val="1"/>
    <w:qFormat/>
    <w:rsid w:val="00A55BC9"/>
    <w:rPr>
      <w:rFonts w:ascii="MB Corpo S Text Office" w:hAnsi="MB Corpo S Text Office"/>
      <w:lang w:val="en-GB"/>
    </w:rPr>
  </w:style>
  <w:style w:type="character" w:customStyle="1" w:styleId="01FlietextZchn">
    <w:name w:val="01_Fließtext Zchn"/>
    <w:basedOn w:val="Carpredefinitoparagrafo"/>
    <w:link w:val="01Flietext"/>
    <w:rsid w:val="00A55BC9"/>
    <w:rPr>
      <w:rFonts w:ascii="MB Corpo S Text Office Light" w:hAnsi="MB Corpo S Text Office Light"/>
      <w:sz w:val="21"/>
      <w:szCs w:val="21"/>
    </w:rPr>
  </w:style>
  <w:style w:type="character" w:customStyle="1" w:styleId="02FlietextboldZchn">
    <w:name w:val="02_Fließtext bold Zchn"/>
    <w:basedOn w:val="01FlietextZchn"/>
    <w:link w:val="02Flietextbold"/>
    <w:uiPriority w:val="1"/>
    <w:rsid w:val="00CE64A9"/>
    <w:rPr>
      <w:rFonts w:ascii="MB Corpo S Text Office" w:hAnsi="MB Corpo S Text Office"/>
      <w:sz w:val="21"/>
      <w:szCs w:val="21"/>
      <w:lang w:val="en-GB"/>
    </w:rPr>
  </w:style>
  <w:style w:type="character" w:customStyle="1" w:styleId="s2">
    <w:name w:val="s2"/>
    <w:basedOn w:val="Carpredefinitoparagrafo"/>
    <w:semiHidden/>
    <w:rsid w:val="00D35DA0"/>
  </w:style>
  <w:style w:type="paragraph" w:customStyle="1" w:styleId="10berschriftUnternehmensinformationen">
    <w:name w:val="10_Überschrift Unternehmensinformationen"/>
    <w:basedOn w:val="01Flietext"/>
    <w:link w:val="10berschriftUnternehmensinformationenZchn"/>
    <w:autoRedefine/>
    <w:uiPriority w:val="9"/>
    <w:qFormat/>
    <w:rsid w:val="00D35DA0"/>
    <w:pPr>
      <w:spacing w:line="160" w:lineRule="exact"/>
    </w:pPr>
    <w:rPr>
      <w:rFonts w:ascii="MB Corpo S Text Office" w:hAnsi="MB Corpo S Text Office"/>
      <w:sz w:val="15"/>
      <w:szCs w:val="16"/>
    </w:rPr>
  </w:style>
  <w:style w:type="paragraph" w:customStyle="1" w:styleId="11Unternehmensinformationen">
    <w:name w:val="11_Unternehmensinformationen"/>
    <w:basedOn w:val="01Flietext"/>
    <w:link w:val="11UnternehmensinformationenZchn"/>
    <w:autoRedefine/>
    <w:uiPriority w:val="10"/>
    <w:qFormat/>
    <w:rsid w:val="00F81D98"/>
    <w:pPr>
      <w:spacing w:line="160" w:lineRule="exact"/>
    </w:pPr>
    <w:rPr>
      <w:sz w:val="15"/>
    </w:rPr>
  </w:style>
  <w:style w:type="character" w:customStyle="1" w:styleId="10berschriftUnternehmensinformationenZchn">
    <w:name w:val="10_Überschrift Unternehmensinformationen Zchn"/>
    <w:basedOn w:val="01FlietextZchn"/>
    <w:link w:val="10berschriftUnternehmensinformationen"/>
    <w:uiPriority w:val="9"/>
    <w:rsid w:val="00CE64A9"/>
    <w:rPr>
      <w:rFonts w:ascii="MB Corpo S Text Office" w:hAnsi="MB Corpo S Text Office"/>
      <w:sz w:val="15"/>
      <w:szCs w:val="16"/>
    </w:rPr>
  </w:style>
  <w:style w:type="character" w:customStyle="1" w:styleId="11UnternehmensinformationenZchn">
    <w:name w:val="11_Unternehmensinformationen Zchn"/>
    <w:basedOn w:val="01FlietextZchn"/>
    <w:link w:val="11Unternehmensinformationen"/>
    <w:uiPriority w:val="10"/>
    <w:rsid w:val="00F81D98"/>
    <w:rPr>
      <w:rFonts w:ascii="MB Corpo S Text Office Light" w:hAnsi="MB Corpo S Text Office Light"/>
      <w:sz w:val="15"/>
      <w:szCs w:val="21"/>
    </w:rPr>
  </w:style>
  <w:style w:type="paragraph" w:styleId="Pidipagina">
    <w:name w:val="footer"/>
    <w:basedOn w:val="Normale"/>
    <w:link w:val="PidipaginaCarattere"/>
    <w:uiPriority w:val="99"/>
    <w:semiHidden/>
    <w:rsid w:val="00C11DEB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64A9"/>
    <w:rPr>
      <w:rFonts w:ascii="MB Corpo S Text Office Light" w:hAnsi="MB Corpo S Text Office Light"/>
      <w:sz w:val="21"/>
    </w:rPr>
  </w:style>
  <w:style w:type="character" w:customStyle="1" w:styleId="02FlietextFettZchn">
    <w:name w:val="02_Fließtext Fett Zchn"/>
    <w:basedOn w:val="Carpredefinitoparagrafo"/>
    <w:link w:val="02FlietextFett"/>
    <w:semiHidden/>
    <w:locked/>
    <w:rsid w:val="00CE64A9"/>
    <w:rPr>
      <w:rFonts w:ascii="MB Corpo S Text Office" w:hAnsi="MB Corpo S Text Office"/>
      <w:sz w:val="21"/>
      <w:szCs w:val="21"/>
      <w:lang w:val="en-GB"/>
    </w:rPr>
  </w:style>
  <w:style w:type="paragraph" w:customStyle="1" w:styleId="02FlietextFett">
    <w:name w:val="02_Fließtext Fett"/>
    <w:basedOn w:val="Normale"/>
    <w:link w:val="02FlietextFettZchn"/>
    <w:semiHidden/>
    <w:qFormat/>
    <w:rsid w:val="00334B5F"/>
    <w:rPr>
      <w:rFonts w:ascii="MB Corpo S Text Office" w:hAnsi="MB Corpo S Text Office"/>
      <w:szCs w:val="21"/>
      <w:lang w:val="en-GB"/>
    </w:rPr>
  </w:style>
  <w:style w:type="paragraph" w:customStyle="1" w:styleId="Abbinder">
    <w:name w:val="Abbinder"/>
    <w:basedOn w:val="Normale"/>
    <w:semiHidden/>
    <w:rsid w:val="00E04E92"/>
    <w:pPr>
      <w:spacing w:line="259" w:lineRule="auto"/>
    </w:pPr>
    <w:rPr>
      <w:rFonts w:asciiTheme="minorHAnsi" w:hAnsiTheme="minorHAnsi"/>
      <w:sz w:val="15"/>
    </w:rPr>
  </w:style>
  <w:style w:type="paragraph" w:customStyle="1" w:styleId="AbbinderTitel">
    <w:name w:val="AbbinderTitel"/>
    <w:basedOn w:val="Abbinder"/>
    <w:semiHidden/>
    <w:rsid w:val="00E04E92"/>
    <w:rPr>
      <w:rFonts w:asciiTheme="majorHAnsi" w:hAnsiTheme="majorHAnsi"/>
    </w:rPr>
  </w:style>
  <w:style w:type="paragraph" w:customStyle="1" w:styleId="02Betreffzeile">
    <w:name w:val="02_Betreffzeile"/>
    <w:basedOn w:val="Normale"/>
    <w:semiHidden/>
    <w:qFormat/>
    <w:rsid w:val="00A11F44"/>
    <w:rPr>
      <w:rFonts w:ascii="MB Corpo S Text Office" w:hAnsi="MB Corpo S Text Office"/>
    </w:rPr>
  </w:style>
  <w:style w:type="character" w:customStyle="1" w:styleId="02INFORMATIONP431C7585TypographyPantone431C">
    <w:name w:val="02_INFORMATION P431C 7.5/8.5 (Typography Pantone 431 C)"/>
    <w:uiPriority w:val="99"/>
    <w:rsid w:val="00B4028C"/>
    <w:rPr>
      <w:rFonts w:ascii="Daimler CS Light" w:hAnsi="Daimler CS Light" w:cs="Corporate S Light"/>
      <w:color w:val="000000"/>
      <w:spacing w:val="0"/>
      <w:position w:val="0"/>
      <w:sz w:val="15"/>
      <w:szCs w:val="15"/>
    </w:rPr>
  </w:style>
  <w:style w:type="paragraph" w:customStyle="1" w:styleId="10Headline">
    <w:name w:val="1.0 Headline"/>
    <w:autoRedefine/>
    <w:qFormat/>
    <w:rsid w:val="00F81D98"/>
    <w:pPr>
      <w:keepNext/>
      <w:widowControl w:val="0"/>
      <w:spacing w:before="100" w:beforeAutospacing="1" w:after="200" w:line="240" w:lineRule="auto"/>
    </w:pPr>
    <w:rPr>
      <w:rFonts w:ascii="Daimler CS Demi" w:eastAsia="Times New Roman" w:hAnsi="Daimler CS Demi" w:cs="Times New Roman"/>
      <w:sz w:val="36"/>
      <w:szCs w:val="20"/>
      <w:lang w:eastAsia="de-DE"/>
    </w:rPr>
  </w:style>
  <w:style w:type="paragraph" w:customStyle="1" w:styleId="40DisclaimerBoilerplate">
    <w:name w:val="4.0 Disclaimer / Boilerplate"/>
    <w:basedOn w:val="Normale"/>
    <w:autoRedefine/>
    <w:qFormat/>
    <w:rsid w:val="00FB60DA"/>
    <w:pPr>
      <w:spacing w:line="170" w:lineRule="exact"/>
    </w:pPr>
    <w:rPr>
      <w:rFonts w:ascii="Daimler CS" w:eastAsia="Calibri" w:hAnsi="Daimler CS" w:cs="Times New Roman"/>
      <w:sz w:val="15"/>
      <w:szCs w:val="20"/>
    </w:rPr>
  </w:style>
  <w:style w:type="character" w:styleId="Enfasigrassetto">
    <w:name w:val="Strong"/>
    <w:basedOn w:val="Carpredefinitoparagrafo"/>
    <w:uiPriority w:val="22"/>
    <w:qFormat/>
    <w:rsid w:val="00953238"/>
    <w:rPr>
      <w:rFonts w:ascii="Daimler CS Demi" w:hAnsi="Daimler CS Demi"/>
      <w:b w:val="0"/>
      <w:bCs/>
    </w:rPr>
  </w:style>
  <w:style w:type="paragraph" w:styleId="NormaleWeb">
    <w:name w:val="Normal (Web)"/>
    <w:basedOn w:val="Normale"/>
    <w:uiPriority w:val="99"/>
    <w:unhideWhenUsed/>
    <w:rsid w:val="0055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5229F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2922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9220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9220E"/>
    <w:rPr>
      <w:rFonts w:ascii="MB Corpo S Text Office Light" w:hAnsi="MB Corpo S Text Office Light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922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9220E"/>
    <w:rPr>
      <w:rFonts w:ascii="MB Corpo S Text Office Light" w:hAnsi="MB Corpo S Text Office Light"/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63AE9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63AE9"/>
    <w:rPr>
      <w:rFonts w:ascii="MB Corpo S Text Office Light" w:hAnsi="MB Corpo S Text Office Light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63AE9"/>
    <w:rPr>
      <w:vertAlign w:val="superscript"/>
    </w:rPr>
  </w:style>
  <w:style w:type="character" w:customStyle="1" w:styleId="ui-provider">
    <w:name w:val="ui-provider"/>
    <w:basedOn w:val="Carpredefinitoparagrafo"/>
    <w:rsid w:val="00463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E59CB-348E-41B9-8241-37E2B91E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Cimpean, Jessica (001)</dc:creator>
  <cp:keywords/>
  <dc:description/>
  <cp:lastModifiedBy>BOLOGNESE, RACHELE (677)</cp:lastModifiedBy>
  <cp:revision>2</cp:revision>
  <dcterms:created xsi:type="dcterms:W3CDTF">2023-12-19T16:08:00Z</dcterms:created>
  <dcterms:modified xsi:type="dcterms:W3CDTF">2023-12-19T16:08:00Z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5ff3ce-c151-426b-9620-64dd2650a755_Enabled">
    <vt:lpwstr>true</vt:lpwstr>
  </property>
  <property fmtid="{D5CDD505-2E9C-101B-9397-08002B2CF9AE}" pid="3" name="MSIP_Label_ab5ff3ce-c151-426b-9620-64dd2650a755_SetDate">
    <vt:lpwstr>2023-12-11T11:42:20Z</vt:lpwstr>
  </property>
  <property fmtid="{D5CDD505-2E9C-101B-9397-08002B2CF9AE}" pid="4" name="MSIP_Label_ab5ff3ce-c151-426b-9620-64dd2650a755_Method">
    <vt:lpwstr>Privileged</vt:lpwstr>
  </property>
  <property fmtid="{D5CDD505-2E9C-101B-9397-08002B2CF9AE}" pid="5" name="MSIP_Label_ab5ff3ce-c151-426b-9620-64dd2650a755_Name">
    <vt:lpwstr>Daimler Truck Internal</vt:lpwstr>
  </property>
  <property fmtid="{D5CDD505-2E9C-101B-9397-08002B2CF9AE}" pid="6" name="MSIP_Label_ab5ff3ce-c151-426b-9620-64dd2650a755_SiteId">
    <vt:lpwstr>505cca53-5750-4134-9501-8d52d5df3cd1</vt:lpwstr>
  </property>
  <property fmtid="{D5CDD505-2E9C-101B-9397-08002B2CF9AE}" pid="7" name="MSIP_Label_ab5ff3ce-c151-426b-9620-64dd2650a755_ActionId">
    <vt:lpwstr>50c12f7f-f7d9-4bef-b4e6-5bf024df47d5</vt:lpwstr>
  </property>
  <property fmtid="{D5CDD505-2E9C-101B-9397-08002B2CF9AE}" pid="8" name="MSIP_Label_ab5ff3ce-c151-426b-9620-64dd2650a755_ContentBits">
    <vt:lpwstr>0</vt:lpwstr>
  </property>
  <property fmtid="{D5CDD505-2E9C-101B-9397-08002B2CF9AE}" pid="9" name="MSIP_Label_924dbb1d-991d-4bbd-aad5-33bac1d8ffaf_Enabled">
    <vt:lpwstr>true</vt:lpwstr>
  </property>
  <property fmtid="{D5CDD505-2E9C-101B-9397-08002B2CF9AE}" pid="10" name="MSIP_Label_924dbb1d-991d-4bbd-aad5-33bac1d8ffaf_SetDate">
    <vt:lpwstr>2023-12-19T16:08:15Z</vt:lpwstr>
  </property>
  <property fmtid="{D5CDD505-2E9C-101B-9397-08002B2CF9AE}" pid="11" name="MSIP_Label_924dbb1d-991d-4bbd-aad5-33bac1d8ffaf_Method">
    <vt:lpwstr>Standard</vt:lpwstr>
  </property>
  <property fmtid="{D5CDD505-2E9C-101B-9397-08002B2CF9AE}" pid="12" name="MSIP_Label_924dbb1d-991d-4bbd-aad5-33bac1d8ffaf_Name">
    <vt:lpwstr>924dbb1d-991d-4bbd-aad5-33bac1d8ffaf</vt:lpwstr>
  </property>
  <property fmtid="{D5CDD505-2E9C-101B-9397-08002B2CF9AE}" pid="13" name="MSIP_Label_924dbb1d-991d-4bbd-aad5-33bac1d8ffaf_SiteId">
    <vt:lpwstr>9652d7c2-1ccf-4940-8151-4a92bd474ed0</vt:lpwstr>
  </property>
  <property fmtid="{D5CDD505-2E9C-101B-9397-08002B2CF9AE}" pid="14" name="MSIP_Label_924dbb1d-991d-4bbd-aad5-33bac1d8ffaf_ActionId">
    <vt:lpwstr>b98492c1-4213-4c80-b72d-41b80301558e</vt:lpwstr>
  </property>
  <property fmtid="{D5CDD505-2E9C-101B-9397-08002B2CF9AE}" pid="15" name="MSIP_Label_924dbb1d-991d-4bbd-aad5-33bac1d8ffaf_ContentBits">
    <vt:lpwstr>0</vt:lpwstr>
  </property>
</Properties>
</file>