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144BA3" w:rsidP="008E4988">
      <w:pPr>
        <w:pStyle w:val="DCNormal"/>
        <w:spacing w:after="0" w:line="360" w:lineRule="auto"/>
        <w:jc w:val="both"/>
        <w:rPr>
          <w:lang w:val="it-IT"/>
        </w:rPr>
      </w:pPr>
      <w:r w:rsidRPr="008E4988">
        <w:rPr>
          <w:noProof/>
          <w:lang w:val="it-IT" w:eastAsia="it-IT"/>
        </w:rPr>
        <mc:AlternateContent>
          <mc:Choice Requires="wps">
            <w:drawing>
              <wp:anchor distT="0" distB="0" distL="114935" distR="114935" simplePos="0" relativeHeight="251659264" behindDoc="0" locked="0" layoutInCell="1" allowOverlap="1" wp14:anchorId="5BE12525" wp14:editId="206342A3">
                <wp:simplePos x="0" y="0"/>
                <wp:positionH relativeFrom="page">
                  <wp:posOffset>5697855</wp:posOffset>
                </wp:positionH>
                <wp:positionV relativeFrom="page">
                  <wp:posOffset>1800860</wp:posOffset>
                </wp:positionV>
                <wp:extent cx="1726565" cy="913130"/>
                <wp:effectExtent l="3175" t="0" r="381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rsidR="00144BA3" w:rsidRPr="008D1C10" w:rsidRDefault="00AF2128" w:rsidP="008E4988">
                            <w:pPr>
                              <w:pStyle w:val="40Continuoustext11pt"/>
                              <w:rPr>
                                <w:rStyle w:val="40Continuoustext11ptZchnZchn"/>
                                <w:b/>
                                <w:lang w:val="it-IT"/>
                              </w:rPr>
                            </w:pPr>
                            <w:r w:rsidRPr="00FF0E13">
                              <w:rPr>
                                <w:rStyle w:val="40Continuoustext11ptZchnZchn"/>
                                <w:b/>
                                <w:lang w:val="it-IT"/>
                              </w:rPr>
                              <w:t>xxx</w:t>
                            </w:r>
                            <w:r w:rsidR="00144BA3" w:rsidRPr="008D1C10">
                              <w:rPr>
                                <w:rStyle w:val="40Continuoustext11ptZchnZchn"/>
                                <w:b/>
                                <w:lang w:val="it-IT"/>
                              </w:rPr>
                              <w:t xml:space="preserve"> </w:t>
                            </w:r>
                            <w:r>
                              <w:rPr>
                                <w:rStyle w:val="40Continuoustext11ptZchnZchn"/>
                                <w:b/>
                                <w:lang w:val="it-IT"/>
                              </w:rPr>
                              <w:t>febbraio</w:t>
                            </w:r>
                            <w:r w:rsidR="00F63F6C">
                              <w:rPr>
                                <w:rStyle w:val="40Continuoustext11ptZchnZchn"/>
                                <w:b/>
                                <w:lang w:val="it-IT"/>
                              </w:rPr>
                              <w:t xml:space="preserve"> 202</w:t>
                            </w:r>
                            <w:r>
                              <w:rPr>
                                <w:rStyle w:val="40Continuoustext11ptZchnZchn"/>
                                <w:b/>
                                <w:lang w:val="it-IT"/>
                              </w:rPr>
                              <w:t>3</w:t>
                            </w:r>
                          </w:p>
                          <w:p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2525" id="_x0000_t202" coordsize="21600,21600" o:spt="202" path="m,l,21600r21600,l21600,xe">
                <v:stroke joinstyle="miter"/>
                <v:path gradientshapeok="t" o:connecttype="rect"/>
              </v:shapetype>
              <v:shape id="Casella di testo 2" o:spid="_x0000_s1026" type="#_x0000_t202" style="position:absolute;left:0;text-align:left;margin-left:448.65pt;margin-top:141.8pt;width:135.95pt;height:71.9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" stroked="f">
                <v:fill opacity="0"/>
                <v:textbox inset="0,0,0,0">
                  <w:txbxContent>
                    <w:p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rsidR="00144BA3" w:rsidRPr="008D1C10" w:rsidRDefault="00AF2128" w:rsidP="008E4988">
                      <w:pPr>
                        <w:pStyle w:val="40Continuoustext11pt"/>
                        <w:rPr>
                          <w:rStyle w:val="40Continuoustext11ptZchnZchn"/>
                          <w:b/>
                          <w:lang w:val="it-IT"/>
                        </w:rPr>
                      </w:pPr>
                      <w:r w:rsidRPr="00FF0E13">
                        <w:rPr>
                          <w:rStyle w:val="40Continuoustext11ptZchnZchn"/>
                          <w:b/>
                          <w:lang w:val="it-IT"/>
                        </w:rPr>
                        <w:t>xxx</w:t>
                      </w:r>
                      <w:r w:rsidR="00144BA3" w:rsidRPr="008D1C10">
                        <w:rPr>
                          <w:rStyle w:val="40Continuoustext11ptZchnZchn"/>
                          <w:b/>
                          <w:lang w:val="it-IT"/>
                        </w:rPr>
                        <w:t xml:space="preserve"> </w:t>
                      </w:r>
                      <w:r>
                        <w:rPr>
                          <w:rStyle w:val="40Continuoustext11ptZchnZchn"/>
                          <w:b/>
                          <w:lang w:val="it-IT"/>
                        </w:rPr>
                        <w:t>febbraio</w:t>
                      </w:r>
                      <w:r w:rsidR="00F63F6C">
                        <w:rPr>
                          <w:rStyle w:val="40Continuoustext11ptZchnZchn"/>
                          <w:b/>
                          <w:lang w:val="it-IT"/>
                        </w:rPr>
                        <w:t xml:space="preserve"> 202</w:t>
                      </w:r>
                      <w:r>
                        <w:rPr>
                          <w:rStyle w:val="40Continuoustext11ptZchnZchn"/>
                          <w:b/>
                          <w:lang w:val="it-IT"/>
                        </w:rPr>
                        <w:t>3</w:t>
                      </w:r>
                    </w:p>
                    <w:p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v:textbox>
                <w10:wrap anchorx="page" anchory="page"/>
              </v:shape>
            </w:pict>
          </mc:Fallback>
        </mc:AlternateContent>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u w:val="single"/>
          <w:lang w:val="it-IT"/>
        </w:rPr>
      </w:pPr>
    </w:p>
    <w:p w:rsidR="00144BA3" w:rsidRDefault="00144BA3" w:rsidP="008E4988">
      <w:pPr>
        <w:pStyle w:val="DCNormal"/>
        <w:spacing w:after="0" w:line="360" w:lineRule="auto"/>
        <w:jc w:val="both"/>
        <w:rPr>
          <w:sz w:val="24"/>
          <w:u w:val="single"/>
          <w:lang w:val="it-IT"/>
        </w:rPr>
      </w:pPr>
    </w:p>
    <w:p w:rsidR="002553B0" w:rsidRDefault="006A64D5" w:rsidP="002553B0">
      <w:pPr>
        <w:pStyle w:val="DCNormal"/>
        <w:spacing w:after="0" w:line="360" w:lineRule="auto"/>
        <w:jc w:val="both"/>
        <w:rPr>
          <w:rFonts w:ascii="CorpoADem" w:eastAsia="Times New Roman" w:hAnsi="CorpoADem"/>
          <w:b/>
          <w:noProof/>
          <w:sz w:val="32"/>
          <w:lang w:val="it-IT" w:eastAsia="de-DE"/>
        </w:rPr>
      </w:pPr>
      <w:r>
        <w:rPr>
          <w:rFonts w:ascii="CorpoADem" w:eastAsia="Times New Roman" w:hAnsi="CorpoADem"/>
          <w:b/>
          <w:noProof/>
          <w:sz w:val="32"/>
          <w:lang w:val="it-IT" w:eastAsia="de-DE"/>
        </w:rPr>
        <w:t>FERCAM</w:t>
      </w:r>
      <w:r w:rsidR="002553B0">
        <w:rPr>
          <w:rFonts w:ascii="CorpoADem" w:eastAsia="Times New Roman" w:hAnsi="CorpoADem"/>
          <w:b/>
          <w:noProof/>
          <w:sz w:val="32"/>
          <w:lang w:val="it-IT" w:eastAsia="de-DE"/>
        </w:rPr>
        <w:t xml:space="preserve"> prova il Mercedes-Benz eActros, </w:t>
      </w:r>
    </w:p>
    <w:p w:rsidR="008E4988" w:rsidRPr="002553B0" w:rsidRDefault="002553B0" w:rsidP="002553B0">
      <w:pPr>
        <w:pStyle w:val="DCNormal"/>
        <w:spacing w:after="0" w:line="360" w:lineRule="auto"/>
        <w:jc w:val="both"/>
        <w:rPr>
          <w:rFonts w:ascii="CorpoADem" w:eastAsia="Times New Roman" w:hAnsi="CorpoADem"/>
          <w:b/>
          <w:noProof/>
          <w:sz w:val="32"/>
          <w:lang w:val="it-IT" w:eastAsia="de-DE"/>
        </w:rPr>
      </w:pPr>
      <w:r>
        <w:rPr>
          <w:rFonts w:ascii="CorpoADem" w:eastAsia="Times New Roman" w:hAnsi="CorpoADem"/>
          <w:b/>
          <w:noProof/>
          <w:sz w:val="32"/>
          <w:lang w:val="it-IT" w:eastAsia="de-DE"/>
        </w:rPr>
        <w:t>il primo Truck 100% elettrico della Casa con la Stella</w:t>
      </w:r>
    </w:p>
    <w:p w:rsidR="00144BA3" w:rsidRPr="008E4988" w:rsidRDefault="00144BA3" w:rsidP="008E4988">
      <w:pPr>
        <w:suppressAutoHyphens/>
        <w:spacing w:line="360" w:lineRule="auto"/>
        <w:rPr>
          <w:rFonts w:ascii="CorpoA" w:eastAsia="Arial" w:hAnsi="CorpoA" w:cs="Times New Roman"/>
          <w:bCs/>
          <w:kern w:val="1"/>
          <w:sz w:val="36"/>
          <w:szCs w:val="36"/>
          <w:lang w:eastAsia="ar-SA"/>
        </w:rPr>
      </w:pPr>
    </w:p>
    <w:p w:rsidR="00D061CB" w:rsidRDefault="00D061CB" w:rsidP="00414DCC">
      <w:pPr>
        <w:suppressAutoHyphens/>
        <w:spacing w:line="360" w:lineRule="auto"/>
        <w:ind w:right="1558"/>
        <w:jc w:val="both"/>
        <w:rPr>
          <w:rFonts w:ascii="CorpoA" w:eastAsia="Arial" w:hAnsi="CorpoA" w:cs="Times New Roman"/>
          <w:b/>
          <w:sz w:val="22"/>
          <w:szCs w:val="22"/>
          <w:lang w:eastAsia="ar-SA"/>
        </w:rPr>
      </w:pPr>
    </w:p>
    <w:p w:rsidR="00BA72C6" w:rsidRPr="00D4447D" w:rsidRDefault="00BA72C6" w:rsidP="00624261">
      <w:pPr>
        <w:widowControl w:val="0"/>
        <w:suppressAutoHyphens/>
        <w:spacing w:line="360" w:lineRule="auto"/>
        <w:ind w:right="1416"/>
        <w:jc w:val="both"/>
        <w:rPr>
          <w:rFonts w:ascii="CorpoA" w:eastAsia="Arial" w:hAnsi="CorpoA" w:cs="Times New Roman"/>
          <w:b/>
          <w:sz w:val="22"/>
          <w:szCs w:val="20"/>
          <w:lang w:eastAsia="ar-SA"/>
        </w:rPr>
      </w:pPr>
      <w:r w:rsidRPr="00D4447D">
        <w:rPr>
          <w:rFonts w:ascii="CorpoA" w:eastAsia="Arial" w:hAnsi="CorpoA" w:cs="Times New Roman"/>
          <w:b/>
          <w:sz w:val="22"/>
          <w:szCs w:val="20"/>
          <w:lang w:eastAsia="ar-SA"/>
        </w:rPr>
        <w:t xml:space="preserve">FERCAM, </w:t>
      </w:r>
      <w:r w:rsidR="00FF0E13">
        <w:rPr>
          <w:rFonts w:ascii="CorpoA" w:eastAsia="Arial" w:hAnsi="CorpoA" w:cs="Times New Roman"/>
          <w:b/>
          <w:sz w:val="22"/>
          <w:szCs w:val="20"/>
          <w:lang w:eastAsia="ar-SA"/>
        </w:rPr>
        <w:t>l</w:t>
      </w:r>
      <w:r w:rsidR="00FF0E13" w:rsidRPr="00FF0E13">
        <w:rPr>
          <w:rFonts w:ascii="CorpoA" w:eastAsia="Arial" w:hAnsi="CorpoA" w:cs="Times New Roman"/>
          <w:b/>
          <w:sz w:val="22"/>
          <w:szCs w:val="20"/>
          <w:lang w:eastAsia="ar-SA"/>
        </w:rPr>
        <w:t xml:space="preserve">’azienda altoatesina di logistica e trasporti ha collaborato con Mercedes-Benz Trucks Italia S.r.l per effettuare il primo vero e proprio trasporto in Italia </w:t>
      </w:r>
      <w:r w:rsidR="00FB03FB">
        <w:rPr>
          <w:rFonts w:ascii="CorpoA" w:eastAsia="Arial" w:hAnsi="CorpoA" w:cs="Times New Roman"/>
          <w:b/>
          <w:sz w:val="22"/>
          <w:szCs w:val="20"/>
          <w:lang w:eastAsia="ar-SA"/>
        </w:rPr>
        <w:t>realizzando</w:t>
      </w:r>
      <w:r w:rsidR="00F7491F">
        <w:rPr>
          <w:rFonts w:ascii="CorpoA" w:eastAsia="Arial" w:hAnsi="CorpoA" w:cs="Times New Roman"/>
          <w:b/>
          <w:sz w:val="22"/>
          <w:szCs w:val="20"/>
          <w:lang w:eastAsia="ar-SA"/>
        </w:rPr>
        <w:t xml:space="preserve"> un test </w:t>
      </w:r>
      <w:r w:rsidRPr="00D4447D">
        <w:rPr>
          <w:rFonts w:ascii="CorpoA" w:eastAsia="Arial" w:hAnsi="CorpoA" w:cs="Times New Roman"/>
          <w:b/>
          <w:sz w:val="22"/>
          <w:szCs w:val="20"/>
          <w:lang w:eastAsia="ar-SA"/>
        </w:rPr>
        <w:t>dell’eAct</w:t>
      </w:r>
      <w:r w:rsidR="004651A6">
        <w:rPr>
          <w:rFonts w:ascii="CorpoA" w:eastAsia="Arial" w:hAnsi="CorpoA" w:cs="Times New Roman"/>
          <w:b/>
          <w:sz w:val="22"/>
          <w:szCs w:val="20"/>
          <w:lang w:eastAsia="ar-SA"/>
        </w:rPr>
        <w:t>ros</w:t>
      </w:r>
      <w:r w:rsidRPr="00D4447D">
        <w:rPr>
          <w:rFonts w:ascii="CorpoA" w:eastAsia="Arial" w:hAnsi="CorpoA" w:cs="Times New Roman"/>
          <w:b/>
          <w:sz w:val="22"/>
          <w:szCs w:val="20"/>
          <w:lang w:eastAsia="ar-SA"/>
        </w:rPr>
        <w:t xml:space="preserve">, il primo Truck 100% elettrico </w:t>
      </w:r>
      <w:r w:rsidR="00D4447D">
        <w:rPr>
          <w:rFonts w:ascii="CorpoA" w:eastAsia="Arial" w:hAnsi="CorpoA" w:cs="Times New Roman"/>
          <w:b/>
          <w:sz w:val="22"/>
          <w:szCs w:val="20"/>
          <w:lang w:eastAsia="ar-SA"/>
        </w:rPr>
        <w:t xml:space="preserve">“Charged &amp; Ready” </w:t>
      </w:r>
      <w:r w:rsidRPr="00D4447D">
        <w:rPr>
          <w:rFonts w:ascii="CorpoA" w:eastAsia="Arial" w:hAnsi="CorpoA" w:cs="Times New Roman"/>
          <w:b/>
          <w:sz w:val="22"/>
          <w:szCs w:val="20"/>
          <w:lang w:eastAsia="ar-SA"/>
        </w:rPr>
        <w:t>della Casa con la Stella. Da Bol</w:t>
      </w:r>
      <w:r w:rsidR="00FF0E13">
        <w:rPr>
          <w:rFonts w:ascii="CorpoA" w:eastAsia="Arial" w:hAnsi="CorpoA" w:cs="Times New Roman"/>
          <w:b/>
          <w:sz w:val="22"/>
          <w:szCs w:val="20"/>
          <w:lang w:eastAsia="ar-SA"/>
        </w:rPr>
        <w:t>zano a Innsbruck e ritorno per quattro</w:t>
      </w:r>
      <w:r w:rsidRPr="00D4447D">
        <w:rPr>
          <w:rFonts w:ascii="CorpoA" w:eastAsia="Arial" w:hAnsi="CorpoA" w:cs="Times New Roman"/>
          <w:b/>
          <w:sz w:val="22"/>
          <w:szCs w:val="20"/>
          <w:lang w:eastAsia="ar-SA"/>
        </w:rPr>
        <w:t xml:space="preserve"> volte senza alcuna emissione nociva, senza rumore e i</w:t>
      </w:r>
      <w:r w:rsidR="00453ABD">
        <w:rPr>
          <w:rFonts w:ascii="CorpoA" w:eastAsia="Arial" w:hAnsi="CorpoA" w:cs="Times New Roman"/>
          <w:b/>
          <w:sz w:val="22"/>
          <w:szCs w:val="20"/>
          <w:lang w:eastAsia="ar-SA"/>
        </w:rPr>
        <w:t xml:space="preserve">n pieno comfort di guida a bordo del Truck con cassa mobile. </w:t>
      </w:r>
      <w:r w:rsidR="00D4447D" w:rsidRPr="00D4447D">
        <w:rPr>
          <w:rFonts w:ascii="CorpoA" w:eastAsia="Arial" w:hAnsi="CorpoA" w:cs="Times New Roman"/>
          <w:b/>
          <w:sz w:val="22"/>
          <w:szCs w:val="20"/>
          <w:lang w:eastAsia="ar-SA"/>
        </w:rPr>
        <w:t>FERCAM e Mercedes-Benz Trucks Italia</w:t>
      </w:r>
      <w:r w:rsidRPr="00D4447D">
        <w:rPr>
          <w:rFonts w:ascii="CorpoA" w:eastAsia="Arial" w:hAnsi="CorpoA" w:cs="Times New Roman"/>
          <w:b/>
          <w:sz w:val="22"/>
          <w:szCs w:val="20"/>
          <w:lang w:eastAsia="ar-SA"/>
        </w:rPr>
        <w:t xml:space="preserve"> sono unite dall’impegno comune per l’implementazione di soluzioni di trasporto merci su strada a zero emissioni di CO2 e collaborano quindi per accelerare la transizione.</w:t>
      </w:r>
    </w:p>
    <w:p w:rsidR="00BA72C6" w:rsidRDefault="00BA72C6" w:rsidP="00624261">
      <w:pPr>
        <w:widowControl w:val="0"/>
        <w:suppressAutoHyphens/>
        <w:spacing w:line="360" w:lineRule="auto"/>
        <w:ind w:right="1416"/>
        <w:jc w:val="both"/>
        <w:rPr>
          <w:rFonts w:ascii="CorpoA" w:eastAsia="Arial" w:hAnsi="CorpoA" w:cs="Times New Roman"/>
          <w:sz w:val="22"/>
          <w:szCs w:val="20"/>
          <w:lang w:eastAsia="ar-SA"/>
        </w:rPr>
      </w:pPr>
    </w:p>
    <w:p w:rsidR="008D1D5E" w:rsidRDefault="008D1D5E" w:rsidP="008D1D5E">
      <w:pPr>
        <w:widowControl w:val="0"/>
        <w:suppressAutoHyphens/>
        <w:spacing w:line="360" w:lineRule="auto"/>
        <w:ind w:right="1416"/>
        <w:jc w:val="both"/>
        <w:rPr>
          <w:rFonts w:ascii="CorpoA" w:eastAsia="Arial" w:hAnsi="CorpoA" w:cs="Times New Roman"/>
          <w:b/>
          <w:sz w:val="22"/>
          <w:szCs w:val="20"/>
          <w:lang w:eastAsia="ar-SA"/>
        </w:rPr>
      </w:pPr>
    </w:p>
    <w:p w:rsidR="00635D7C" w:rsidRDefault="00635D7C" w:rsidP="00635D7C">
      <w:pPr>
        <w:widowControl w:val="0"/>
        <w:suppressAutoHyphens/>
        <w:spacing w:line="360" w:lineRule="auto"/>
        <w:ind w:right="1416"/>
        <w:jc w:val="both"/>
        <w:rPr>
          <w:rFonts w:ascii="CorpoA" w:eastAsia="Arial" w:hAnsi="CorpoA" w:cs="Times New Roman"/>
          <w:sz w:val="22"/>
          <w:szCs w:val="20"/>
          <w:lang w:eastAsia="ar-SA"/>
        </w:rPr>
      </w:pPr>
      <w:r w:rsidRPr="00635D7C">
        <w:rPr>
          <w:rFonts w:ascii="CorpoA" w:eastAsia="Arial" w:hAnsi="CorpoA" w:cs="Times New Roman"/>
          <w:sz w:val="22"/>
          <w:szCs w:val="20"/>
          <w:lang w:eastAsia="ar-SA"/>
        </w:rPr>
        <w:t xml:space="preserve">L’attività di trasporto svoltasi durante la settimana di test aveva come punto </w:t>
      </w:r>
      <w:r w:rsidR="001662CC" w:rsidRPr="001662CC">
        <w:rPr>
          <w:rFonts w:ascii="CorpoA" w:eastAsia="Arial" w:hAnsi="CorpoA" w:cs="Times New Roman"/>
          <w:sz w:val="22"/>
          <w:szCs w:val="20"/>
          <w:lang w:eastAsia="ar-SA"/>
        </w:rPr>
        <w:t>di riferimento in Austria la sede locale del partner di FERCAM per la Distribuzione su territorio austriaco</w:t>
      </w:r>
      <w:bookmarkStart w:id="0" w:name="_GoBack"/>
      <w:bookmarkEnd w:id="0"/>
      <w:r w:rsidRPr="00635D7C">
        <w:rPr>
          <w:rFonts w:ascii="CorpoA" w:eastAsia="Arial" w:hAnsi="CorpoA" w:cs="Times New Roman"/>
          <w:sz w:val="22"/>
          <w:szCs w:val="20"/>
          <w:lang w:eastAsia="ar-SA"/>
        </w:rPr>
        <w:t xml:space="preserve">. Il carico ammontava a circa 6 tonnellate di merce per ciascuna tratta, e dietro il volante della motrice c’era Heinz Lambacher, autista FERCAM da oltre 16 anni. </w:t>
      </w:r>
    </w:p>
    <w:p w:rsidR="00635D7C" w:rsidRDefault="00635D7C" w:rsidP="00635D7C">
      <w:pPr>
        <w:widowControl w:val="0"/>
        <w:suppressAutoHyphens/>
        <w:spacing w:line="360" w:lineRule="auto"/>
        <w:ind w:right="1416"/>
        <w:jc w:val="both"/>
        <w:rPr>
          <w:rFonts w:ascii="CorpoA" w:eastAsia="Arial" w:hAnsi="CorpoA" w:cs="Times New Roman"/>
          <w:sz w:val="22"/>
          <w:szCs w:val="20"/>
          <w:lang w:eastAsia="ar-SA"/>
        </w:rPr>
      </w:pPr>
    </w:p>
    <w:p w:rsidR="00635D7C" w:rsidRDefault="00184E76" w:rsidP="00635D7C">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w:t>
      </w:r>
      <w:r w:rsidR="00635D7C" w:rsidRPr="00635D7C">
        <w:rPr>
          <w:rFonts w:ascii="CorpoA" w:eastAsia="Arial" w:hAnsi="CorpoA" w:cs="Times New Roman"/>
          <w:sz w:val="22"/>
          <w:szCs w:val="20"/>
          <w:lang w:eastAsia="ar-SA"/>
        </w:rPr>
        <w:t>È veramente un bel veicolo da guidare, mi sarebbe piaciuto molto poterlo testare per un tragitto ancora più lungo. Si sente proprio che è un motore diverso, non fosse altro che per l’estrema silenziosità… da farsi venire perfino il dubbio che sia acceso, se non guardando il display! All’intero della cabina somiglia molto ad un Actros, come quelli che già ci sono nella flotta FERCAM: è confortevole, spazioso, comodo da guidare e anche per sostare</w:t>
      </w:r>
      <w:r>
        <w:rPr>
          <w:rFonts w:ascii="CorpoA" w:eastAsia="Arial" w:hAnsi="CorpoA" w:cs="Times New Roman"/>
          <w:sz w:val="22"/>
          <w:szCs w:val="20"/>
          <w:lang w:eastAsia="ar-SA"/>
        </w:rPr>
        <w:t>.”</w:t>
      </w:r>
      <w:r w:rsidR="00635D7C">
        <w:rPr>
          <w:rFonts w:ascii="CorpoA" w:eastAsia="Arial" w:hAnsi="CorpoA" w:cs="Times New Roman"/>
          <w:sz w:val="22"/>
          <w:szCs w:val="20"/>
          <w:lang w:eastAsia="ar-SA"/>
        </w:rPr>
        <w:t xml:space="preserve">, </w:t>
      </w:r>
      <w:r w:rsidR="00635D7C" w:rsidRPr="008C22AA">
        <w:rPr>
          <w:rFonts w:ascii="CorpoA" w:eastAsia="Arial" w:hAnsi="CorpoA" w:cs="Times New Roman"/>
          <w:sz w:val="22"/>
          <w:szCs w:val="20"/>
          <w:lang w:eastAsia="ar-SA"/>
        </w:rPr>
        <w:t>queste le impressioni del</w:t>
      </w:r>
      <w:r w:rsidR="00635D7C" w:rsidRPr="008C22AA">
        <w:rPr>
          <w:rFonts w:ascii="CorpoA" w:eastAsia="Arial" w:hAnsi="CorpoA" w:cs="Times New Roman"/>
          <w:b/>
          <w:sz w:val="22"/>
          <w:szCs w:val="20"/>
          <w:lang w:eastAsia="ar-SA"/>
        </w:rPr>
        <w:t xml:space="preserve"> Sig. </w:t>
      </w:r>
      <w:r w:rsidR="008C22AA" w:rsidRPr="008C22AA">
        <w:rPr>
          <w:rFonts w:ascii="CorpoA" w:eastAsia="Arial" w:hAnsi="CorpoA" w:cs="Times New Roman"/>
          <w:b/>
          <w:sz w:val="22"/>
          <w:szCs w:val="20"/>
          <w:lang w:eastAsia="ar-SA"/>
        </w:rPr>
        <w:t>Heinz Lambacher, autista FERCAM</w:t>
      </w:r>
      <w:r w:rsidR="008C22AA">
        <w:rPr>
          <w:rFonts w:ascii="CorpoA" w:eastAsia="Arial" w:hAnsi="CorpoA" w:cs="Times New Roman"/>
          <w:sz w:val="22"/>
          <w:szCs w:val="20"/>
          <w:lang w:eastAsia="ar-SA"/>
        </w:rPr>
        <w:t>.</w:t>
      </w:r>
    </w:p>
    <w:p w:rsidR="00635D7C" w:rsidRPr="00635D7C" w:rsidRDefault="00635D7C" w:rsidP="00635D7C">
      <w:pPr>
        <w:widowControl w:val="0"/>
        <w:suppressAutoHyphens/>
        <w:spacing w:line="360" w:lineRule="auto"/>
        <w:ind w:right="1416"/>
        <w:jc w:val="both"/>
        <w:rPr>
          <w:rFonts w:ascii="CorpoA" w:eastAsia="Arial" w:hAnsi="CorpoA" w:cs="Times New Roman"/>
          <w:sz w:val="22"/>
          <w:szCs w:val="20"/>
          <w:lang w:eastAsia="ar-SA"/>
        </w:rPr>
      </w:pPr>
    </w:p>
    <w:p w:rsidR="00635D7C" w:rsidRPr="00635D7C" w:rsidRDefault="00635D7C" w:rsidP="00635D7C">
      <w:pPr>
        <w:widowControl w:val="0"/>
        <w:suppressAutoHyphens/>
        <w:spacing w:line="360" w:lineRule="auto"/>
        <w:ind w:right="1416"/>
        <w:jc w:val="both"/>
        <w:rPr>
          <w:rFonts w:ascii="CorpoA" w:eastAsia="Arial" w:hAnsi="CorpoA" w:cs="Times New Roman"/>
          <w:sz w:val="22"/>
          <w:szCs w:val="20"/>
          <w:lang w:eastAsia="ar-SA"/>
        </w:rPr>
      </w:pPr>
      <w:r w:rsidRPr="00635D7C">
        <w:rPr>
          <w:rFonts w:ascii="CorpoA" w:eastAsia="Arial" w:hAnsi="CorpoA" w:cs="Times New Roman"/>
          <w:sz w:val="22"/>
          <w:szCs w:val="20"/>
          <w:lang w:eastAsia="ar-SA"/>
        </w:rPr>
        <w:t xml:space="preserve">Per il tragitto è stato sufficiente ricaricare le batterie al momento del carico merce e all’arrivo, nessuna sosta intermedia è stata necessaria. La grande efficienza dell’eActros si </w:t>
      </w:r>
      <w:r w:rsidRPr="00635D7C">
        <w:rPr>
          <w:rFonts w:ascii="CorpoA" w:eastAsia="Arial" w:hAnsi="CorpoA" w:cs="Times New Roman"/>
          <w:sz w:val="22"/>
          <w:szCs w:val="20"/>
          <w:lang w:eastAsia="ar-SA"/>
        </w:rPr>
        <w:lastRenderedPageBreak/>
        <w:t>manifesta infatti anche nella possibilità di recuperare energia elettrica: durante la frenata o i rallentamenti, i motori elettrici dell’eAxle lavorano come generatori ricaricando le batterie per l’uso da parte del sistema di trazione, aumentando l’autonomia del veicolo.</w:t>
      </w:r>
    </w:p>
    <w:p w:rsidR="00635D7C" w:rsidRDefault="00635D7C" w:rsidP="00635D7C">
      <w:pPr>
        <w:widowControl w:val="0"/>
        <w:suppressAutoHyphens/>
        <w:spacing w:line="360" w:lineRule="auto"/>
        <w:ind w:right="1416"/>
        <w:jc w:val="both"/>
        <w:rPr>
          <w:rFonts w:ascii="CorpoA" w:eastAsia="Arial" w:hAnsi="CorpoA" w:cs="Times New Roman"/>
          <w:sz w:val="22"/>
          <w:szCs w:val="20"/>
          <w:lang w:eastAsia="ar-SA"/>
        </w:rPr>
      </w:pPr>
      <w:r w:rsidRPr="00635D7C">
        <w:rPr>
          <w:rFonts w:ascii="CorpoA" w:eastAsia="Arial" w:hAnsi="CorpoA" w:cs="Times New Roman"/>
          <w:sz w:val="22"/>
          <w:szCs w:val="20"/>
          <w:lang w:eastAsia="ar-SA"/>
        </w:rPr>
        <w:t xml:space="preserve">Il test è stato inoltre una perfetta unione tra innovazione e upcycling, poiché alla motrice nuova di zecca è stata attaccata una cassa mobile che FERCAM ha mantenuto in utilizzo per quasi 30 anni. </w:t>
      </w:r>
    </w:p>
    <w:p w:rsidR="008D1ECB" w:rsidRDefault="008D1ECB" w:rsidP="00635D7C">
      <w:pPr>
        <w:widowControl w:val="0"/>
        <w:suppressAutoHyphens/>
        <w:spacing w:line="360" w:lineRule="auto"/>
        <w:ind w:right="1416"/>
        <w:jc w:val="both"/>
        <w:rPr>
          <w:rFonts w:ascii="CorpoA" w:eastAsia="Arial" w:hAnsi="CorpoA" w:cs="Times New Roman"/>
          <w:sz w:val="22"/>
          <w:szCs w:val="20"/>
          <w:lang w:eastAsia="ar-SA"/>
        </w:rPr>
      </w:pPr>
    </w:p>
    <w:p w:rsidR="00635D7C" w:rsidRPr="00635D7C" w:rsidRDefault="00184E76" w:rsidP="00635D7C">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w:t>
      </w:r>
      <w:r w:rsidR="00635D7C" w:rsidRPr="00635D7C">
        <w:rPr>
          <w:rFonts w:ascii="CorpoA" w:eastAsia="Arial" w:hAnsi="CorpoA" w:cs="Times New Roman"/>
          <w:sz w:val="22"/>
          <w:szCs w:val="20"/>
          <w:lang w:eastAsia="ar-SA"/>
        </w:rPr>
        <w:t>Aggiornare il parco mezzi per mettere su strada motori a basse o zero emissioni è assolutamente necessario, ma essere autenticamente sostenibili passa anche da questo tipo di scelta. Questa nostra vecchia cassa non è la più scintillante né la più moderna, ma svolge ancora egregiamente il suo lavoro. Rimandandone lo smaltimento riduciamo ulteriormen</w:t>
      </w:r>
      <w:r>
        <w:rPr>
          <w:rFonts w:ascii="CorpoA" w:eastAsia="Arial" w:hAnsi="CorpoA" w:cs="Times New Roman"/>
          <w:sz w:val="22"/>
          <w:szCs w:val="20"/>
          <w:lang w:eastAsia="ar-SA"/>
        </w:rPr>
        <w:t>te il nostro impatto ambientale.”</w:t>
      </w:r>
      <w:r w:rsidR="00635D7C" w:rsidRPr="00635D7C">
        <w:rPr>
          <w:rFonts w:ascii="CorpoA" w:eastAsia="Arial" w:hAnsi="CorpoA" w:cs="Times New Roman"/>
          <w:sz w:val="22"/>
          <w:szCs w:val="20"/>
          <w:lang w:eastAsia="ar-SA"/>
        </w:rPr>
        <w:t xml:space="preserve">, commenta il </w:t>
      </w:r>
      <w:r w:rsidR="00635D7C" w:rsidRPr="008C22AA">
        <w:rPr>
          <w:rFonts w:ascii="CorpoA" w:eastAsia="Arial" w:hAnsi="CorpoA" w:cs="Times New Roman"/>
          <w:b/>
          <w:sz w:val="22"/>
          <w:szCs w:val="20"/>
          <w:lang w:eastAsia="ar-SA"/>
        </w:rPr>
        <w:t>Direttore di Filiale, Johann Harder</w:t>
      </w:r>
      <w:r w:rsidR="00635D7C" w:rsidRPr="00635D7C">
        <w:rPr>
          <w:rFonts w:ascii="CorpoA" w:eastAsia="Arial" w:hAnsi="CorpoA" w:cs="Times New Roman"/>
          <w:sz w:val="22"/>
          <w:szCs w:val="20"/>
          <w:lang w:eastAsia="ar-SA"/>
        </w:rPr>
        <w:t>.</w:t>
      </w:r>
    </w:p>
    <w:p w:rsidR="00635D7C" w:rsidRPr="00635D7C" w:rsidRDefault="00635D7C" w:rsidP="008D1D5E">
      <w:pPr>
        <w:widowControl w:val="0"/>
        <w:suppressAutoHyphens/>
        <w:spacing w:line="360" w:lineRule="auto"/>
        <w:ind w:right="1416"/>
        <w:jc w:val="both"/>
        <w:rPr>
          <w:rFonts w:ascii="CorpoA" w:eastAsia="Arial" w:hAnsi="CorpoA" w:cs="Times New Roman"/>
          <w:sz w:val="22"/>
          <w:szCs w:val="20"/>
          <w:lang w:eastAsia="ar-SA"/>
        </w:rPr>
      </w:pPr>
    </w:p>
    <w:p w:rsidR="00F74971" w:rsidRDefault="00F72A40" w:rsidP="006B561B">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w:t>
      </w:r>
      <w:r w:rsidR="007B2031" w:rsidRPr="007B2031">
        <w:rPr>
          <w:rFonts w:ascii="CorpoA" w:eastAsia="Arial" w:hAnsi="CorpoA" w:cs="Times New Roman"/>
          <w:sz w:val="22"/>
          <w:szCs w:val="20"/>
          <w:lang w:eastAsia="ar-SA"/>
        </w:rPr>
        <w:t>Con il Nuovo eActros,</w:t>
      </w:r>
      <w:r w:rsidR="00763ADF" w:rsidRPr="00763ADF">
        <w:t xml:space="preserve"> </w:t>
      </w:r>
      <w:r w:rsidR="007B2031" w:rsidRPr="007B2031">
        <w:rPr>
          <w:rFonts w:ascii="CorpoA" w:eastAsia="Arial" w:hAnsi="CorpoA" w:cs="Times New Roman"/>
          <w:sz w:val="22"/>
          <w:szCs w:val="20"/>
          <w:lang w:eastAsia="ar-SA"/>
        </w:rPr>
        <w:t>il primo truck a trazione elettrica della Stella costruito in serie, Mercedes-Benz Trucks inaugura una nuova era e sottolinea concretamente il suo impegno per un trasporto merci su strada a zero emissioni di CO2.</w:t>
      </w:r>
      <w:r w:rsidR="00E90D54">
        <w:rPr>
          <w:rFonts w:ascii="CorpoA" w:eastAsia="Arial" w:hAnsi="CorpoA" w:cs="Times New Roman"/>
          <w:sz w:val="22"/>
          <w:szCs w:val="20"/>
          <w:lang w:eastAsia="ar-SA"/>
        </w:rPr>
        <w:t xml:space="preserve"> L’eActros, non rappresenta unicamente una nuova catena cinematica ma </w:t>
      </w:r>
      <w:r w:rsidR="00E90D54" w:rsidRPr="00E90D54">
        <w:rPr>
          <w:rFonts w:ascii="CorpoA" w:eastAsia="Arial" w:hAnsi="CorpoA" w:cs="Times New Roman"/>
          <w:sz w:val="22"/>
          <w:szCs w:val="20"/>
          <w:lang w:eastAsia="ar-SA"/>
        </w:rPr>
        <w:t xml:space="preserve">fa parte di </w:t>
      </w:r>
      <w:r>
        <w:rPr>
          <w:rFonts w:ascii="CorpoA" w:eastAsia="Arial" w:hAnsi="CorpoA" w:cs="Times New Roman"/>
          <w:sz w:val="22"/>
          <w:szCs w:val="20"/>
          <w:lang w:eastAsia="ar-SA"/>
        </w:rPr>
        <w:t xml:space="preserve">uno vero e proprio Ecosistema, </w:t>
      </w:r>
      <w:r w:rsidR="00E90D54" w:rsidRPr="00E90D54">
        <w:rPr>
          <w:rFonts w:ascii="CorpoA" w:eastAsia="Arial" w:hAnsi="CorpoA" w:cs="Times New Roman"/>
          <w:sz w:val="22"/>
          <w:szCs w:val="20"/>
          <w:lang w:eastAsia="ar-SA"/>
        </w:rPr>
        <w:t>un’offerta globale integrata, che include soluzioni digitali intelligenti</w:t>
      </w:r>
      <w:r w:rsidR="00E90D54">
        <w:rPr>
          <w:rFonts w:ascii="CorpoA" w:eastAsia="Arial" w:hAnsi="CorpoA" w:cs="Times New Roman"/>
          <w:sz w:val="22"/>
          <w:szCs w:val="20"/>
          <w:lang w:eastAsia="ar-SA"/>
        </w:rPr>
        <w:t xml:space="preserve"> </w:t>
      </w:r>
      <w:r w:rsidR="002553B0">
        <w:rPr>
          <w:rFonts w:ascii="CorpoA" w:eastAsia="Arial" w:hAnsi="CorpoA" w:cs="Times New Roman"/>
          <w:sz w:val="22"/>
          <w:szCs w:val="20"/>
          <w:lang w:eastAsia="ar-SA"/>
        </w:rPr>
        <w:t xml:space="preserve">e di eConsulting </w:t>
      </w:r>
      <w:r w:rsidR="002553B0" w:rsidRPr="002553B0">
        <w:rPr>
          <w:rFonts w:ascii="CorpoA" w:eastAsia="Arial" w:hAnsi="CorpoA" w:cs="Times New Roman"/>
          <w:sz w:val="22"/>
          <w:szCs w:val="20"/>
          <w:lang w:eastAsia="ar-SA"/>
        </w:rPr>
        <w:t xml:space="preserve">dedicate </w:t>
      </w:r>
      <w:r w:rsidR="00E90D54">
        <w:rPr>
          <w:rFonts w:ascii="CorpoA" w:eastAsia="Arial" w:hAnsi="CorpoA" w:cs="Times New Roman"/>
          <w:sz w:val="22"/>
          <w:szCs w:val="20"/>
          <w:lang w:eastAsia="ar-SA"/>
        </w:rPr>
        <w:t xml:space="preserve">ai nostri Clienti. </w:t>
      </w:r>
      <w:r w:rsidR="00E90D54" w:rsidRPr="00E90D54">
        <w:rPr>
          <w:rFonts w:ascii="CorpoA" w:eastAsia="Arial" w:hAnsi="CorpoA" w:cs="Times New Roman"/>
          <w:sz w:val="22"/>
          <w:szCs w:val="20"/>
          <w:lang w:eastAsia="ar-SA"/>
        </w:rPr>
        <w:t xml:space="preserve">Inoltre tramite la collaborazione con </w:t>
      </w:r>
      <w:r w:rsidR="00E90D54">
        <w:rPr>
          <w:rFonts w:ascii="CorpoA" w:eastAsia="Arial" w:hAnsi="CorpoA" w:cs="Times New Roman"/>
          <w:sz w:val="22"/>
          <w:szCs w:val="20"/>
          <w:lang w:eastAsia="ar-SA"/>
        </w:rPr>
        <w:t xml:space="preserve">Siemens, </w:t>
      </w:r>
      <w:r w:rsidR="00E90D54" w:rsidRPr="00E90D54">
        <w:rPr>
          <w:rFonts w:ascii="CorpoA" w:eastAsia="Arial" w:hAnsi="CorpoA" w:cs="Times New Roman"/>
          <w:sz w:val="22"/>
          <w:szCs w:val="20"/>
          <w:lang w:eastAsia="ar-SA"/>
        </w:rPr>
        <w:t xml:space="preserve">partner leader nel mercato </w:t>
      </w:r>
      <w:r>
        <w:rPr>
          <w:rFonts w:ascii="CorpoA" w:eastAsia="Arial" w:hAnsi="CorpoA" w:cs="Times New Roman"/>
          <w:sz w:val="22"/>
          <w:szCs w:val="20"/>
          <w:lang w:eastAsia="ar-SA"/>
        </w:rPr>
        <w:t>siamo in grado di offrire al</w:t>
      </w:r>
      <w:r w:rsidR="002A272D">
        <w:rPr>
          <w:rFonts w:ascii="CorpoA" w:eastAsia="Arial" w:hAnsi="CorpoA" w:cs="Times New Roman"/>
          <w:sz w:val="22"/>
          <w:szCs w:val="20"/>
          <w:lang w:eastAsia="ar-SA"/>
        </w:rPr>
        <w:t xml:space="preserve"> C</w:t>
      </w:r>
      <w:r w:rsidR="00E90D54" w:rsidRPr="00E90D54">
        <w:rPr>
          <w:rFonts w:ascii="CorpoA" w:eastAsia="Arial" w:hAnsi="CorpoA" w:cs="Times New Roman"/>
          <w:sz w:val="22"/>
          <w:szCs w:val="20"/>
          <w:lang w:eastAsia="ar-SA"/>
        </w:rPr>
        <w:t>liente un’analisi della sua sede per definire l’infrastruttura di ricarica più adeguata alle sue esigenze.</w:t>
      </w:r>
      <w:r w:rsidR="006B561B">
        <w:rPr>
          <w:rFonts w:ascii="CorpoA" w:eastAsia="Arial" w:hAnsi="CorpoA" w:cs="Times New Roman"/>
          <w:sz w:val="22"/>
          <w:szCs w:val="20"/>
          <w:lang w:eastAsia="ar-SA"/>
        </w:rPr>
        <w:t xml:space="preserve"> </w:t>
      </w:r>
      <w:r w:rsidR="006B561B" w:rsidRPr="006B561B">
        <w:rPr>
          <w:rFonts w:ascii="CorpoA" w:eastAsia="Arial" w:hAnsi="CorpoA" w:cs="Times New Roman"/>
          <w:sz w:val="22"/>
          <w:szCs w:val="20"/>
          <w:lang w:eastAsia="ar-SA"/>
        </w:rPr>
        <w:t xml:space="preserve">Siamo orgogliosi che </w:t>
      </w:r>
      <w:r w:rsidR="006B561B">
        <w:rPr>
          <w:rFonts w:ascii="CorpoA" w:eastAsia="Arial" w:hAnsi="CorpoA" w:cs="Times New Roman"/>
          <w:sz w:val="22"/>
          <w:szCs w:val="20"/>
          <w:lang w:eastAsia="ar-SA"/>
        </w:rPr>
        <w:t>la</w:t>
      </w:r>
      <w:r w:rsidR="008C22AA">
        <w:rPr>
          <w:rFonts w:ascii="CorpoA" w:eastAsia="Arial" w:hAnsi="CorpoA" w:cs="Times New Roman"/>
          <w:sz w:val="22"/>
          <w:szCs w:val="20"/>
          <w:lang w:eastAsia="ar-SA"/>
        </w:rPr>
        <w:t xml:space="preserve"> FERCAM </w:t>
      </w:r>
      <w:r w:rsidR="002A272D">
        <w:rPr>
          <w:rFonts w:ascii="CorpoA" w:eastAsia="Arial" w:hAnsi="CorpoA" w:cs="Times New Roman"/>
          <w:sz w:val="22"/>
          <w:szCs w:val="20"/>
          <w:lang w:eastAsia="ar-SA"/>
        </w:rPr>
        <w:t xml:space="preserve">abbia deciso di testare </w:t>
      </w:r>
      <w:r w:rsidR="00722EBD">
        <w:rPr>
          <w:rFonts w:ascii="CorpoA" w:eastAsia="Arial" w:hAnsi="CorpoA" w:cs="Times New Roman"/>
          <w:sz w:val="22"/>
          <w:szCs w:val="20"/>
          <w:lang w:eastAsia="ar-SA"/>
        </w:rPr>
        <w:t>su strada</w:t>
      </w:r>
      <w:r w:rsidR="00722EBD" w:rsidRPr="006B561B">
        <w:rPr>
          <w:rFonts w:ascii="CorpoA" w:eastAsia="Arial" w:hAnsi="CorpoA" w:cs="Times New Roman"/>
          <w:sz w:val="22"/>
          <w:szCs w:val="20"/>
          <w:lang w:eastAsia="ar-SA"/>
        </w:rPr>
        <w:t xml:space="preserve"> </w:t>
      </w:r>
      <w:r w:rsidR="002A272D">
        <w:rPr>
          <w:rFonts w:ascii="CorpoA" w:eastAsia="Arial" w:hAnsi="CorpoA" w:cs="Times New Roman"/>
          <w:sz w:val="22"/>
          <w:szCs w:val="20"/>
          <w:lang w:eastAsia="ar-SA"/>
        </w:rPr>
        <w:t>le prestazioni del nostro veicolo</w:t>
      </w:r>
      <w:r w:rsidR="00722EBD">
        <w:rPr>
          <w:rFonts w:ascii="CorpoA" w:eastAsia="Arial" w:hAnsi="CorpoA" w:cs="Times New Roman"/>
          <w:sz w:val="22"/>
          <w:szCs w:val="20"/>
          <w:lang w:eastAsia="ar-SA"/>
        </w:rPr>
        <w:t>. L’eActros</w:t>
      </w:r>
      <w:r w:rsidR="00763ADF">
        <w:rPr>
          <w:rFonts w:ascii="CorpoA" w:eastAsia="Arial" w:hAnsi="CorpoA" w:cs="Times New Roman"/>
          <w:sz w:val="22"/>
          <w:szCs w:val="20"/>
          <w:lang w:eastAsia="ar-SA"/>
        </w:rPr>
        <w:t xml:space="preserve">, </w:t>
      </w:r>
      <w:r w:rsidR="00763ADF" w:rsidRPr="00763ADF">
        <w:rPr>
          <w:rFonts w:ascii="CorpoA" w:eastAsia="Arial" w:hAnsi="CorpoA" w:cs="Times New Roman"/>
          <w:sz w:val="22"/>
          <w:szCs w:val="20"/>
          <w:lang w:eastAsia="ar-SA"/>
        </w:rPr>
        <w:t>premiato come Sus</w:t>
      </w:r>
      <w:r w:rsidR="00763ADF">
        <w:rPr>
          <w:rFonts w:ascii="CorpoA" w:eastAsia="Arial" w:hAnsi="CorpoA" w:cs="Times New Roman"/>
          <w:sz w:val="22"/>
          <w:szCs w:val="20"/>
          <w:lang w:eastAsia="ar-SA"/>
        </w:rPr>
        <w:t>tainable Truck of the Year 2023,</w:t>
      </w:r>
      <w:r w:rsidR="00722EBD">
        <w:rPr>
          <w:rFonts w:ascii="CorpoA" w:eastAsia="Arial" w:hAnsi="CorpoA" w:cs="Times New Roman"/>
          <w:sz w:val="22"/>
          <w:szCs w:val="20"/>
          <w:lang w:eastAsia="ar-SA"/>
        </w:rPr>
        <w:t xml:space="preserve"> </w:t>
      </w:r>
      <w:r w:rsidR="00E62605">
        <w:rPr>
          <w:rFonts w:ascii="CorpoA" w:eastAsia="Arial" w:hAnsi="CorpoA" w:cs="Times New Roman"/>
          <w:sz w:val="22"/>
          <w:szCs w:val="20"/>
          <w:lang w:eastAsia="ar-SA"/>
        </w:rPr>
        <w:t xml:space="preserve">è </w:t>
      </w:r>
      <w:r w:rsidR="00722EBD">
        <w:rPr>
          <w:rFonts w:ascii="CorpoA" w:eastAsia="Arial" w:hAnsi="CorpoA" w:cs="Times New Roman"/>
          <w:sz w:val="22"/>
          <w:szCs w:val="20"/>
          <w:lang w:eastAsia="ar-SA"/>
        </w:rPr>
        <w:t>il Truck ideale per il tr</w:t>
      </w:r>
      <w:r w:rsidR="00474338">
        <w:rPr>
          <w:rFonts w:ascii="CorpoA" w:eastAsia="Arial" w:hAnsi="CorpoA" w:cs="Times New Roman"/>
          <w:sz w:val="22"/>
          <w:szCs w:val="20"/>
          <w:lang w:eastAsia="ar-SA"/>
        </w:rPr>
        <w:t>as</w:t>
      </w:r>
      <w:r w:rsidR="00E62605">
        <w:rPr>
          <w:rFonts w:ascii="CorpoA" w:eastAsia="Arial" w:hAnsi="CorpoA" w:cs="Times New Roman"/>
          <w:sz w:val="22"/>
          <w:szCs w:val="20"/>
          <w:lang w:eastAsia="ar-SA"/>
        </w:rPr>
        <w:t xml:space="preserve">porto a corto e a medio raggio. </w:t>
      </w:r>
      <w:r w:rsidR="00474338" w:rsidRPr="00474338">
        <w:rPr>
          <w:rFonts w:ascii="CorpoA" w:eastAsia="Arial" w:hAnsi="CorpoA" w:cs="Times New Roman"/>
          <w:sz w:val="22"/>
          <w:szCs w:val="20"/>
          <w:lang w:eastAsia="ar-SA"/>
        </w:rPr>
        <w:t>La coppia immediatamente erogata dai motori elettrici, in abbinamento a un cambio a due velocità, assicura un’accelerazio</w:t>
      </w:r>
      <w:r w:rsidR="00E62605">
        <w:rPr>
          <w:rFonts w:ascii="CorpoA" w:eastAsia="Arial" w:hAnsi="CorpoA" w:cs="Times New Roman"/>
          <w:sz w:val="22"/>
          <w:szCs w:val="20"/>
          <w:lang w:eastAsia="ar-SA"/>
        </w:rPr>
        <w:t xml:space="preserve">ne potente, un comfort </w:t>
      </w:r>
      <w:r w:rsidR="00474338" w:rsidRPr="00474338">
        <w:rPr>
          <w:rFonts w:ascii="CorpoA" w:eastAsia="Arial" w:hAnsi="CorpoA" w:cs="Times New Roman"/>
          <w:sz w:val="22"/>
          <w:szCs w:val="20"/>
          <w:lang w:eastAsia="ar-SA"/>
        </w:rPr>
        <w:t>straordinario ed una dinamica di marcia che consente una guida più rilassata e senza stress rispetto ad un norm</w:t>
      </w:r>
      <w:r w:rsidR="00E62605">
        <w:rPr>
          <w:rFonts w:ascii="CorpoA" w:eastAsia="Arial" w:hAnsi="CorpoA" w:cs="Times New Roman"/>
          <w:sz w:val="22"/>
          <w:szCs w:val="20"/>
          <w:lang w:eastAsia="ar-SA"/>
        </w:rPr>
        <w:t>ale truck alimentato a diesel.</w:t>
      </w:r>
      <w:r w:rsidR="00635D7C">
        <w:rPr>
          <w:rFonts w:ascii="CorpoA" w:eastAsia="Arial" w:hAnsi="CorpoA" w:cs="Times New Roman"/>
          <w:sz w:val="22"/>
          <w:szCs w:val="20"/>
          <w:lang w:eastAsia="ar-SA"/>
        </w:rPr>
        <w:t xml:space="preserve"> </w:t>
      </w:r>
      <w:r w:rsidR="00474338" w:rsidRPr="00474338">
        <w:rPr>
          <w:rFonts w:ascii="CorpoA" w:eastAsia="Arial" w:hAnsi="CorpoA" w:cs="Times New Roman"/>
          <w:sz w:val="22"/>
          <w:szCs w:val="20"/>
          <w:lang w:eastAsia="ar-SA"/>
        </w:rPr>
        <w:t>Nell’esercizio a pieno carico, i conducenti possono godere di una piacevole riduzione della rumorosità di 10 dB all’interno della cabina, pari all’incirca alla metà del livello di rumore percepibile. Grazie alla rumorosità contenuta, il veicolo può essere utilizzato anche per le consegne notturne. Diversamente dai truck diesel, anche le vibrazioni risul</w:t>
      </w:r>
      <w:r w:rsidR="00474338">
        <w:rPr>
          <w:rFonts w:ascii="CorpoA" w:eastAsia="Arial" w:hAnsi="CorpoA" w:cs="Times New Roman"/>
          <w:sz w:val="22"/>
          <w:szCs w:val="20"/>
          <w:lang w:eastAsia="ar-SA"/>
        </w:rPr>
        <w:t>tano significativamente ridotte</w:t>
      </w:r>
      <w:r w:rsidR="006B561B">
        <w:rPr>
          <w:rFonts w:ascii="CorpoA" w:eastAsia="Arial" w:hAnsi="CorpoA" w:cs="Times New Roman"/>
          <w:sz w:val="22"/>
          <w:szCs w:val="20"/>
          <w:lang w:eastAsia="ar-SA"/>
        </w:rPr>
        <w:t xml:space="preserve">.”, </w:t>
      </w:r>
      <w:r w:rsidR="008C22AA">
        <w:rPr>
          <w:rFonts w:ascii="CorpoA" w:eastAsia="Arial" w:hAnsi="CorpoA" w:cs="Times New Roman"/>
          <w:sz w:val="22"/>
          <w:szCs w:val="20"/>
          <w:lang w:eastAsia="ar-SA"/>
        </w:rPr>
        <w:t>dichiara</w:t>
      </w:r>
      <w:r w:rsidR="00976723">
        <w:rPr>
          <w:rFonts w:ascii="CorpoA" w:eastAsia="Arial" w:hAnsi="CorpoA" w:cs="Times New Roman"/>
          <w:sz w:val="22"/>
          <w:szCs w:val="20"/>
          <w:lang w:eastAsia="ar-SA"/>
        </w:rPr>
        <w:t xml:space="preserve"> </w:t>
      </w:r>
      <w:r w:rsidR="00976723" w:rsidRPr="00976723">
        <w:rPr>
          <w:rFonts w:ascii="CorpoA" w:eastAsia="Arial" w:hAnsi="CorpoA" w:cs="Times New Roman"/>
          <w:b/>
          <w:sz w:val="22"/>
          <w:szCs w:val="20"/>
          <w:lang w:eastAsia="ar-SA"/>
        </w:rPr>
        <w:t>Maurizio Pompei</w:t>
      </w:r>
      <w:r w:rsidR="00976723">
        <w:rPr>
          <w:rFonts w:ascii="CorpoA" w:eastAsia="Arial" w:hAnsi="CorpoA" w:cs="Times New Roman"/>
          <w:sz w:val="22"/>
          <w:szCs w:val="20"/>
          <w:lang w:eastAsia="ar-SA"/>
        </w:rPr>
        <w:t xml:space="preserve">, </w:t>
      </w:r>
      <w:r w:rsidR="00976723" w:rsidRPr="00976723">
        <w:rPr>
          <w:rFonts w:ascii="CorpoA" w:eastAsia="Arial" w:hAnsi="CorpoA" w:cs="Times New Roman"/>
          <w:b/>
          <w:sz w:val="22"/>
          <w:szCs w:val="20"/>
          <w:lang w:eastAsia="ar-SA"/>
        </w:rPr>
        <w:t>CEO di Mercedes-Benz Trucks Italia</w:t>
      </w:r>
      <w:r w:rsidR="00976723">
        <w:rPr>
          <w:rFonts w:ascii="CorpoA" w:eastAsia="Arial" w:hAnsi="CorpoA" w:cs="Times New Roman"/>
          <w:sz w:val="22"/>
          <w:szCs w:val="20"/>
          <w:lang w:eastAsia="ar-SA"/>
        </w:rPr>
        <w:t>.</w:t>
      </w:r>
    </w:p>
    <w:p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rsidR="009E3819" w:rsidRPr="00900261" w:rsidRDefault="00790DF2" w:rsidP="00900261">
      <w:pPr>
        <w:pStyle w:val="40Continuoustext11pt"/>
        <w:rPr>
          <w:b/>
          <w:szCs w:val="22"/>
          <w:lang w:val="it-IT"/>
        </w:rPr>
      </w:pPr>
      <w:r w:rsidRPr="00012AD1">
        <w:rPr>
          <w:b/>
          <w:szCs w:val="22"/>
          <w:lang w:val="it-IT"/>
        </w:rPr>
        <w:t>Maggiori informazioni su</w:t>
      </w:r>
      <w:r w:rsidR="00AF2128">
        <w:rPr>
          <w:szCs w:val="22"/>
          <w:lang w:val="it-IT"/>
        </w:rPr>
        <w:t xml:space="preserve"> </w:t>
      </w:r>
      <w:r w:rsidR="00012AD1" w:rsidRPr="00012AD1">
        <w:rPr>
          <w:b/>
          <w:szCs w:val="22"/>
          <w:lang w:val="it-IT"/>
        </w:rPr>
        <w:t>media.it.daimlertruck.com</w:t>
      </w:r>
      <w:r w:rsidR="00145509">
        <w:rPr>
          <w:b/>
          <w:szCs w:val="22"/>
          <w:lang w:val="it-IT"/>
        </w:rPr>
        <w:t xml:space="preserve"> </w:t>
      </w:r>
    </w:p>
    <w:sectPr w:rsidR="009E3819" w:rsidRPr="00900261" w:rsidSect="00D40C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0B" w:rsidRDefault="0033680B" w:rsidP="00D65628">
      <w:r>
        <w:separator/>
      </w:r>
    </w:p>
  </w:endnote>
  <w:endnote w:type="continuationSeparator" w:id="0">
    <w:p w:rsidR="0033680B" w:rsidRDefault="0033680B"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orpoADem">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C" w:rsidRDefault="001662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C" w:rsidRDefault="001662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0B" w:rsidRDefault="0033680B" w:rsidP="00D65628">
      <w:r>
        <w:separator/>
      </w:r>
    </w:p>
  </w:footnote>
  <w:footnote w:type="continuationSeparator" w:id="0">
    <w:p w:rsidR="0033680B" w:rsidRDefault="0033680B"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C" w:rsidRDefault="001662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1662CC">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7175"/>
              <wp:effectExtent l="0" t="0" r="0" b="9525"/>
              <wp:wrapNone/>
              <wp:docPr id="3" name="MSIPCM6cf544ab8fca11e49505af13"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62CC" w:rsidRPr="001662CC" w:rsidRDefault="001662CC" w:rsidP="001662CC">
                          <w:pPr>
                            <w:rPr>
                              <w:rFonts w:ascii="CorpoS" w:hAnsi="CorpoS"/>
                              <w:color w:val="000000"/>
                              <w:sz w:val="20"/>
                            </w:rPr>
                          </w:pPr>
                          <w:r w:rsidRPr="001662CC">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f544ab8fca11e49505af13" o:spid="_x0000_s1027" type="#_x0000_t202" alt="{&quot;HashCode&quot;:758215280,&quot;Height&quot;:841.0,&quot;Width&quot;:595.0,&quot;Placement&quot;:&quot;Header&quot;,&quot;Index&quot;:&quot;Primary&quot;,&quot;Section&quot;:1,&quot;Top&quot;:0.0,&quot;Left&quot;:0.0}" style="position:absolute;margin-left:0;margin-top:15pt;width:595.3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" o:allowincell="f" filled="f" stroked="f" strokeweight=".5pt">
              <v:fill o:detectmouseclick="t"/>
              <v:textbox inset="20pt,0,,0">
                <w:txbxContent>
                  <w:p w:rsidR="001662CC" w:rsidRPr="001662CC" w:rsidRDefault="001662CC" w:rsidP="001662CC">
                    <w:pPr>
                      <w:rPr>
                        <w:rFonts w:ascii="CorpoS" w:hAnsi="CorpoS"/>
                        <w:color w:val="000000"/>
                        <w:sz w:val="20"/>
                      </w:rPr>
                    </w:pPr>
                    <w:r w:rsidRPr="001662CC">
                      <w:rPr>
                        <w:rFonts w:ascii="CorpoS" w:hAnsi="CorpoS"/>
                        <w:color w:val="000000"/>
                        <w:sz w:val="20"/>
                      </w:rPr>
                      <w:t>Internal</w:t>
                    </w:r>
                  </w:p>
                </w:txbxContent>
              </v:textbox>
              <w10:wrap anchorx="page" anchory="page"/>
            </v:shape>
          </w:pict>
        </mc:Fallback>
      </mc:AlternateContent>
    </w:r>
    <w:r w:rsidR="00D65628">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C" w:rsidRDefault="001662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1E71"/>
    <w:rsid w:val="00012AD1"/>
    <w:rsid w:val="000424F8"/>
    <w:rsid w:val="00044C4F"/>
    <w:rsid w:val="00054FCA"/>
    <w:rsid w:val="000B0248"/>
    <w:rsid w:val="000B4D6A"/>
    <w:rsid w:val="000C73C6"/>
    <w:rsid w:val="000E3874"/>
    <w:rsid w:val="000E5D2E"/>
    <w:rsid w:val="00124176"/>
    <w:rsid w:val="00124D2B"/>
    <w:rsid w:val="00126356"/>
    <w:rsid w:val="00133512"/>
    <w:rsid w:val="00144BA3"/>
    <w:rsid w:val="00145509"/>
    <w:rsid w:val="001662CC"/>
    <w:rsid w:val="00184E76"/>
    <w:rsid w:val="001A1B4D"/>
    <w:rsid w:val="001A1B80"/>
    <w:rsid w:val="001A1F33"/>
    <w:rsid w:val="001A541E"/>
    <w:rsid w:val="00210442"/>
    <w:rsid w:val="00253223"/>
    <w:rsid w:val="002553B0"/>
    <w:rsid w:val="002A09BF"/>
    <w:rsid w:val="002A272D"/>
    <w:rsid w:val="002D009E"/>
    <w:rsid w:val="002D36F8"/>
    <w:rsid w:val="002E14A3"/>
    <w:rsid w:val="0033680B"/>
    <w:rsid w:val="00340FF3"/>
    <w:rsid w:val="003578B7"/>
    <w:rsid w:val="0038458F"/>
    <w:rsid w:val="00387172"/>
    <w:rsid w:val="003D0F2E"/>
    <w:rsid w:val="00414DCC"/>
    <w:rsid w:val="00431878"/>
    <w:rsid w:val="00436F6D"/>
    <w:rsid w:val="00453875"/>
    <w:rsid w:val="00453ABD"/>
    <w:rsid w:val="0045479C"/>
    <w:rsid w:val="004629A2"/>
    <w:rsid w:val="004651A6"/>
    <w:rsid w:val="00474338"/>
    <w:rsid w:val="004A4A9C"/>
    <w:rsid w:val="004B51A2"/>
    <w:rsid w:val="004E1935"/>
    <w:rsid w:val="004E7BA9"/>
    <w:rsid w:val="00501453"/>
    <w:rsid w:val="00507A8E"/>
    <w:rsid w:val="00513F8D"/>
    <w:rsid w:val="00561785"/>
    <w:rsid w:val="00575646"/>
    <w:rsid w:val="00587506"/>
    <w:rsid w:val="0059040B"/>
    <w:rsid w:val="005B3E61"/>
    <w:rsid w:val="005B571F"/>
    <w:rsid w:val="005C061E"/>
    <w:rsid w:val="005D744A"/>
    <w:rsid w:val="005E749A"/>
    <w:rsid w:val="00624261"/>
    <w:rsid w:val="006302D9"/>
    <w:rsid w:val="00635D7C"/>
    <w:rsid w:val="006715E5"/>
    <w:rsid w:val="006A64D5"/>
    <w:rsid w:val="006B561B"/>
    <w:rsid w:val="006E1834"/>
    <w:rsid w:val="006E51FC"/>
    <w:rsid w:val="006E5F45"/>
    <w:rsid w:val="00712AFD"/>
    <w:rsid w:val="00722EBD"/>
    <w:rsid w:val="00741761"/>
    <w:rsid w:val="0075769B"/>
    <w:rsid w:val="00763ADF"/>
    <w:rsid w:val="00776419"/>
    <w:rsid w:val="00787543"/>
    <w:rsid w:val="00790046"/>
    <w:rsid w:val="00790B9F"/>
    <w:rsid w:val="00790DF2"/>
    <w:rsid w:val="007B2031"/>
    <w:rsid w:val="007D79CD"/>
    <w:rsid w:val="007E41E5"/>
    <w:rsid w:val="00801D9C"/>
    <w:rsid w:val="0082799F"/>
    <w:rsid w:val="008961ED"/>
    <w:rsid w:val="008C061C"/>
    <w:rsid w:val="008C22AA"/>
    <w:rsid w:val="008D1C10"/>
    <w:rsid w:val="008D1D5E"/>
    <w:rsid w:val="008D1ECB"/>
    <w:rsid w:val="008E4988"/>
    <w:rsid w:val="008E73ED"/>
    <w:rsid w:val="008F2FD1"/>
    <w:rsid w:val="008F6A1F"/>
    <w:rsid w:val="00900261"/>
    <w:rsid w:val="00900818"/>
    <w:rsid w:val="00904E4C"/>
    <w:rsid w:val="00926A75"/>
    <w:rsid w:val="00932645"/>
    <w:rsid w:val="0093370E"/>
    <w:rsid w:val="00955E01"/>
    <w:rsid w:val="00976723"/>
    <w:rsid w:val="009E3819"/>
    <w:rsid w:val="00A057C3"/>
    <w:rsid w:val="00A06247"/>
    <w:rsid w:val="00A1488F"/>
    <w:rsid w:val="00A56429"/>
    <w:rsid w:val="00AA0FD3"/>
    <w:rsid w:val="00AA75D4"/>
    <w:rsid w:val="00AC4648"/>
    <w:rsid w:val="00AE73F7"/>
    <w:rsid w:val="00AF2128"/>
    <w:rsid w:val="00B616AE"/>
    <w:rsid w:val="00B7039E"/>
    <w:rsid w:val="00B71226"/>
    <w:rsid w:val="00B85BF4"/>
    <w:rsid w:val="00BA2B8E"/>
    <w:rsid w:val="00BA72C6"/>
    <w:rsid w:val="00BB07F3"/>
    <w:rsid w:val="00BD75CC"/>
    <w:rsid w:val="00C15EF2"/>
    <w:rsid w:val="00C22AF5"/>
    <w:rsid w:val="00C776A6"/>
    <w:rsid w:val="00CB5FE0"/>
    <w:rsid w:val="00CD6B95"/>
    <w:rsid w:val="00CE4C04"/>
    <w:rsid w:val="00D061CB"/>
    <w:rsid w:val="00D22B68"/>
    <w:rsid w:val="00D31612"/>
    <w:rsid w:val="00D40C76"/>
    <w:rsid w:val="00D4447D"/>
    <w:rsid w:val="00D44AF0"/>
    <w:rsid w:val="00D57911"/>
    <w:rsid w:val="00D65628"/>
    <w:rsid w:val="00D76D72"/>
    <w:rsid w:val="00D932BE"/>
    <w:rsid w:val="00D95FC8"/>
    <w:rsid w:val="00DB08A7"/>
    <w:rsid w:val="00E30E62"/>
    <w:rsid w:val="00E62605"/>
    <w:rsid w:val="00E90D54"/>
    <w:rsid w:val="00EA5AF9"/>
    <w:rsid w:val="00EB6758"/>
    <w:rsid w:val="00EC71B3"/>
    <w:rsid w:val="00ED504B"/>
    <w:rsid w:val="00EE23E7"/>
    <w:rsid w:val="00EF663D"/>
    <w:rsid w:val="00F04423"/>
    <w:rsid w:val="00F337C5"/>
    <w:rsid w:val="00F63F6C"/>
    <w:rsid w:val="00F72A40"/>
    <w:rsid w:val="00F7491F"/>
    <w:rsid w:val="00F74971"/>
    <w:rsid w:val="00FA2A10"/>
    <w:rsid w:val="00FB03FB"/>
    <w:rsid w:val="00FF0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styleId="NormaleWeb">
    <w:name w:val="Normal (Web)"/>
    <w:basedOn w:val="Normale"/>
    <w:uiPriority w:val="99"/>
    <w:semiHidden/>
    <w:unhideWhenUsed/>
    <w:rsid w:val="006E5F45"/>
    <w:pPr>
      <w:spacing w:before="100" w:beforeAutospacing="1" w:after="100" w:afterAutospacing="1"/>
    </w:pPr>
    <w:rPr>
      <w:rFonts w:ascii="Times New Roman" w:hAnsi="Times New Roman" w:cs="Times New Roman"/>
      <w:lang w:eastAsia="it-IT"/>
    </w:rPr>
  </w:style>
  <w:style w:type="paragraph" w:customStyle="1" w:styleId="40Continoustext11pt">
    <w:name w:val="4.0 Continous text 11pt"/>
    <w:link w:val="40Continoustext11ptZchn"/>
    <w:qFormat/>
    <w:rsid w:val="00D061CB"/>
    <w:pPr>
      <w:suppressAutoHyphens/>
      <w:spacing w:after="340" w:line="340" w:lineRule="exact"/>
    </w:pPr>
    <w:rPr>
      <w:rFonts w:ascii="CorpoA" w:eastAsia="Times New Roman" w:hAnsi="CorpoA" w:cs="Times New Roman"/>
      <w:sz w:val="22"/>
      <w:szCs w:val="20"/>
      <w:lang w:val="de-DE" w:eastAsia="de-DE"/>
    </w:rPr>
  </w:style>
  <w:style w:type="character" w:customStyle="1" w:styleId="40Continoustext11ptZchn">
    <w:name w:val="4.0 Continous text 11pt Zchn"/>
    <w:link w:val="40Continoustext11pt"/>
    <w:locked/>
    <w:rsid w:val="00D061CB"/>
    <w:rPr>
      <w:rFonts w:ascii="CorpoA" w:eastAsia="Times New Roman" w:hAnsi="CorpoA" w:cs="Times New Roman"/>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4EFA-0133-4FC8-9541-2CCB1968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33</cp:revision>
  <dcterms:created xsi:type="dcterms:W3CDTF">2022-06-09T08:23:00Z</dcterms:created>
  <dcterms:modified xsi:type="dcterms:W3CDTF">2023-02-20T14:56:00Z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2023-02-20T14:56:56Z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e4478a08-f480-4d14-ac11-b488b90a33e2</vt:lpwstr>
  </property>
  <property fmtid="{D5CDD505-2E9C-101B-9397-08002B2CF9AE}" pid="15" name="MSIP_Label_924dbb1d-991d-4bbd-aad5-33bac1d8ffaf_ContentBits">
    <vt:lpwstr>1</vt:lpwstr>
  </property>
</Properties>
</file>